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CED7" w14:textId="0BA7E96E" w:rsidR="00CC5F91" w:rsidRPr="00727605" w:rsidRDefault="7336AC26" w:rsidP="001C5D68">
      <w:pPr>
        <w:rPr>
          <w:b/>
          <w:bCs/>
          <w:sz w:val="40"/>
          <w:szCs w:val="40"/>
        </w:rPr>
      </w:pPr>
      <w:r w:rsidRPr="00727605">
        <w:rPr>
          <w:b/>
          <w:bCs/>
          <w:sz w:val="40"/>
          <w:szCs w:val="40"/>
        </w:rPr>
        <w:t xml:space="preserve">Education recovery in </w:t>
      </w:r>
      <w:r w:rsidR="756B0A15" w:rsidRPr="00727605">
        <w:rPr>
          <w:b/>
          <w:bCs/>
          <w:sz w:val="40"/>
          <w:szCs w:val="40"/>
        </w:rPr>
        <w:t>further education and skills providers</w:t>
      </w:r>
      <w:r w:rsidR="0FB1FC3B" w:rsidRPr="00727605">
        <w:rPr>
          <w:b/>
          <w:bCs/>
          <w:sz w:val="40"/>
          <w:szCs w:val="40"/>
        </w:rPr>
        <w:t>:</w:t>
      </w:r>
      <w:r w:rsidRPr="00727605">
        <w:rPr>
          <w:b/>
          <w:bCs/>
          <w:sz w:val="40"/>
          <w:szCs w:val="40"/>
        </w:rPr>
        <w:t xml:space="preserve"> </w:t>
      </w:r>
      <w:r w:rsidR="76475AEC" w:rsidRPr="00727605">
        <w:rPr>
          <w:b/>
          <w:bCs/>
          <w:sz w:val="40"/>
          <w:szCs w:val="40"/>
        </w:rPr>
        <w:t>spring</w:t>
      </w:r>
    </w:p>
    <w:p w14:paraId="50D25A1C" w14:textId="43B2E645" w:rsidR="00B201D7" w:rsidRPr="00727605" w:rsidRDefault="76475AEC" w:rsidP="67B54581">
      <w:pPr>
        <w:rPr>
          <w:b/>
          <w:bCs/>
          <w:sz w:val="36"/>
          <w:szCs w:val="36"/>
        </w:rPr>
      </w:pPr>
      <w:r w:rsidRPr="00727605">
        <w:rPr>
          <w:sz w:val="36"/>
          <w:szCs w:val="36"/>
        </w:rPr>
        <w:t>A briefing on the continued impact of the pandemic and education recovery, drawing on evidence from spring 2022</w:t>
      </w:r>
      <w:r w:rsidR="67B54581" w:rsidRPr="00727605">
        <w:rPr>
          <w:sz w:val="36"/>
          <w:szCs w:val="36"/>
        </w:rPr>
        <w:t xml:space="preserve"> </w:t>
      </w:r>
      <w:r w:rsidRPr="00727605">
        <w:rPr>
          <w:sz w:val="36"/>
          <w:szCs w:val="36"/>
        </w:rPr>
        <w:t>inspections</w:t>
      </w:r>
      <w:r w:rsidR="66F34D2E" w:rsidRPr="00727605">
        <w:rPr>
          <w:sz w:val="36"/>
          <w:szCs w:val="36"/>
        </w:rPr>
        <w:t>.</w:t>
      </w:r>
    </w:p>
    <w:p w14:paraId="612A5ECA" w14:textId="09FA6651" w:rsidR="00B7748E" w:rsidRPr="00727605" w:rsidRDefault="00B7748E" w:rsidP="3779BA05">
      <w:pPr>
        <w:rPr>
          <w:rFonts w:eastAsia="Calibri"/>
          <w:b/>
          <w:bCs/>
          <w:szCs w:val="24"/>
        </w:rPr>
      </w:pPr>
    </w:p>
    <w:p w14:paraId="46F1D387" w14:textId="2FB8C6CF" w:rsidR="00265228" w:rsidRPr="00727605" w:rsidRDefault="00DA56FF" w:rsidP="001C5D68">
      <w:pPr>
        <w:pStyle w:val="Heading2"/>
      </w:pPr>
      <w:r w:rsidRPr="00727605">
        <w:t>##</w:t>
      </w:r>
      <w:r w:rsidR="00FC0F2C" w:rsidRPr="00727605">
        <w:t>The picture overall</w:t>
      </w:r>
    </w:p>
    <w:p w14:paraId="6505455C" w14:textId="52FCA2E2" w:rsidR="74FB0F96" w:rsidRPr="00727605" w:rsidRDefault="74FB0F96" w:rsidP="74FB0F96">
      <w:pPr>
        <w:rPr>
          <w:rFonts w:eastAsia="Calibri"/>
          <w:szCs w:val="24"/>
        </w:rPr>
      </w:pPr>
    </w:p>
    <w:p w14:paraId="2ED2882F" w14:textId="3A153388" w:rsidR="4629F60E" w:rsidRPr="00727605" w:rsidRDefault="733C0966" w:rsidP="1BD2BAB9">
      <w:pPr>
        <w:rPr>
          <w:rFonts w:eastAsia="Calibri"/>
        </w:rPr>
      </w:pPr>
      <w:r w:rsidRPr="00727605">
        <w:rPr>
          <w:rFonts w:eastAsia="Calibri"/>
        </w:rPr>
        <w:t xml:space="preserve">In December 2021, we published a </w:t>
      </w:r>
      <w:r w:rsidR="644227EA" w:rsidRPr="2223A53C">
        <w:rPr>
          <w:rFonts w:eastAsia="Calibri"/>
        </w:rPr>
        <w:t>[</w:t>
      </w:r>
      <w:r w:rsidR="61C5D1AE" w:rsidRPr="2223A53C">
        <w:rPr>
          <w:rFonts w:eastAsia="Calibri"/>
        </w:rPr>
        <w:t>briefing</w:t>
      </w:r>
      <w:r w:rsidRPr="00727605">
        <w:rPr>
          <w:rFonts w:eastAsia="Calibri"/>
        </w:rPr>
        <w:t xml:space="preserve"> </w:t>
      </w:r>
      <w:r w:rsidR="00F635D5" w:rsidRPr="00727605">
        <w:rPr>
          <w:rFonts w:eastAsia="Calibri"/>
        </w:rPr>
        <w:t xml:space="preserve">on the </w:t>
      </w:r>
      <w:r w:rsidRPr="33731C5F">
        <w:rPr>
          <w:rFonts w:eastAsia="Calibri"/>
        </w:rPr>
        <w:t>continuing</w:t>
      </w:r>
      <w:r w:rsidRPr="00727605" w:rsidDel="003E4E19">
        <w:rPr>
          <w:rFonts w:eastAsia="Calibri"/>
        </w:rPr>
        <w:t xml:space="preserve"> </w:t>
      </w:r>
      <w:r w:rsidR="003E4E19" w:rsidRPr="00727605">
        <w:rPr>
          <w:rFonts w:eastAsia="Calibri"/>
        </w:rPr>
        <w:t xml:space="preserve">effects </w:t>
      </w:r>
      <w:r w:rsidRPr="00727605">
        <w:rPr>
          <w:rFonts w:eastAsia="Calibri"/>
        </w:rPr>
        <w:t xml:space="preserve">of COVID-19 </w:t>
      </w:r>
      <w:r w:rsidR="00182969" w:rsidRPr="00727605">
        <w:rPr>
          <w:rFonts w:eastAsia="Calibri"/>
        </w:rPr>
        <w:t xml:space="preserve">and education recovery </w:t>
      </w:r>
      <w:r w:rsidR="68A73CDD" w:rsidRPr="1E7EF2AB">
        <w:rPr>
          <w:rFonts w:eastAsia="Calibri"/>
        </w:rPr>
        <w:t>i</w:t>
      </w:r>
      <w:r w:rsidR="260541B1" w:rsidRPr="1E7EF2AB">
        <w:rPr>
          <w:rFonts w:eastAsia="Calibri"/>
        </w:rPr>
        <w:t>n</w:t>
      </w:r>
      <w:r w:rsidRPr="00727605">
        <w:rPr>
          <w:rFonts w:eastAsia="Calibri"/>
        </w:rPr>
        <w:t xml:space="preserve"> further education and skills providers</w:t>
      </w:r>
      <w:r w:rsidR="003E4E19" w:rsidRPr="00727605">
        <w:rPr>
          <w:rFonts w:eastAsia="Calibri"/>
        </w:rPr>
        <w:t>]</w:t>
      </w:r>
      <w:r w:rsidR="002A49BC" w:rsidRPr="00727605">
        <w:rPr>
          <w:rFonts w:eastAsia="Calibri"/>
        </w:rPr>
        <w:t>(https://www.gov.uk/government/publications/education-recovery-in-further-education-and-skills-providers-autumn-2021</w:t>
      </w:r>
      <w:r w:rsidR="29C8A6D1" w:rsidRPr="1E7EF2AB">
        <w:rPr>
          <w:rFonts w:eastAsia="Calibri"/>
        </w:rPr>
        <w:t>)</w:t>
      </w:r>
      <w:r w:rsidR="260541B1" w:rsidRPr="1E7EF2AB">
        <w:rPr>
          <w:rFonts w:eastAsia="Calibri"/>
        </w:rPr>
        <w:t>.</w:t>
      </w:r>
      <w:r w:rsidRPr="00727605">
        <w:rPr>
          <w:rFonts w:eastAsia="Calibri"/>
        </w:rPr>
        <w:t xml:space="preserve"> The effects of the pandemic on learners and providers were evident. It was clear that providers were working hard to respond to these challenges</w:t>
      </w:r>
      <w:r w:rsidR="00D41FFD" w:rsidRPr="00727605">
        <w:rPr>
          <w:rFonts w:eastAsia="Calibri"/>
        </w:rPr>
        <w:t>,</w:t>
      </w:r>
      <w:r w:rsidRPr="00727605">
        <w:rPr>
          <w:rFonts w:eastAsia="Calibri"/>
        </w:rPr>
        <w:t xml:space="preserve"> </w:t>
      </w:r>
      <w:r w:rsidR="003E69A1" w:rsidRPr="00727605">
        <w:rPr>
          <w:rFonts w:eastAsia="Calibri"/>
        </w:rPr>
        <w:t xml:space="preserve">including </w:t>
      </w:r>
      <w:r w:rsidRPr="00727605">
        <w:rPr>
          <w:rFonts w:eastAsia="Calibri"/>
        </w:rPr>
        <w:t>help</w:t>
      </w:r>
      <w:r w:rsidR="003E69A1" w:rsidRPr="00727605">
        <w:rPr>
          <w:rFonts w:eastAsia="Calibri"/>
        </w:rPr>
        <w:t>ing</w:t>
      </w:r>
      <w:r w:rsidRPr="00727605">
        <w:rPr>
          <w:rFonts w:eastAsia="Calibri"/>
        </w:rPr>
        <w:t xml:space="preserve"> learners to catch</w:t>
      </w:r>
      <w:r w:rsidR="00577829" w:rsidRPr="00727605">
        <w:rPr>
          <w:rFonts w:eastAsia="Calibri"/>
        </w:rPr>
        <w:t xml:space="preserve"> </w:t>
      </w:r>
      <w:r w:rsidRPr="00727605">
        <w:rPr>
          <w:rFonts w:eastAsia="Calibri"/>
        </w:rPr>
        <w:t>up.</w:t>
      </w:r>
    </w:p>
    <w:p w14:paraId="795AA730" w14:textId="3143A96D" w:rsidR="74FB0F96" w:rsidRPr="00727605" w:rsidRDefault="74FB0F96" w:rsidP="74FB0F96">
      <w:pPr>
        <w:rPr>
          <w:rFonts w:eastAsia="Calibri"/>
        </w:rPr>
      </w:pPr>
    </w:p>
    <w:p w14:paraId="76EACB47" w14:textId="7452140E" w:rsidR="74FB0F96" w:rsidRPr="00727605" w:rsidRDefault="039714CF" w:rsidP="0CC6B176">
      <w:pPr>
        <w:rPr>
          <w:rFonts w:eastAsia="Calibri"/>
        </w:rPr>
      </w:pPr>
      <w:r w:rsidRPr="352DBD04">
        <w:rPr>
          <w:rFonts w:eastAsia="Calibri"/>
        </w:rPr>
        <w:t>In t</w:t>
      </w:r>
      <w:r w:rsidR="677288E9" w:rsidRPr="352DBD04">
        <w:rPr>
          <w:rFonts w:eastAsia="Calibri"/>
        </w:rPr>
        <w:t>his briefing</w:t>
      </w:r>
      <w:r w:rsidRPr="352DBD04">
        <w:rPr>
          <w:rFonts w:eastAsia="Calibri"/>
        </w:rPr>
        <w:t xml:space="preserve">, we </w:t>
      </w:r>
      <w:r w:rsidR="677288E9" w:rsidRPr="352DBD04">
        <w:rPr>
          <w:rFonts w:eastAsia="Calibri"/>
        </w:rPr>
        <w:t xml:space="preserve">present insights from a sample of inspections </w:t>
      </w:r>
      <w:r w:rsidR="6F78B000" w:rsidRPr="352DBD04">
        <w:rPr>
          <w:rFonts w:eastAsia="Calibri"/>
        </w:rPr>
        <w:t xml:space="preserve">carried out </w:t>
      </w:r>
      <w:r w:rsidR="677288E9" w:rsidRPr="352DBD04">
        <w:rPr>
          <w:rFonts w:eastAsia="Calibri"/>
        </w:rPr>
        <w:t xml:space="preserve">in January and February 2022 and discussions with </w:t>
      </w:r>
      <w:r w:rsidR="08353CF0" w:rsidRPr="352DBD04">
        <w:rPr>
          <w:rFonts w:eastAsia="Calibri"/>
        </w:rPr>
        <w:t>inspectors;</w:t>
      </w:r>
      <w:r w:rsidR="1044E1AD" w:rsidRPr="352DBD04">
        <w:rPr>
          <w:rFonts w:eastAsia="Calibri"/>
        </w:rPr>
        <w:t xml:space="preserve"> 30</w:t>
      </w:r>
      <w:r w:rsidR="08353CF0" w:rsidRPr="352DBD04">
        <w:rPr>
          <w:rFonts w:eastAsia="Calibri"/>
        </w:rPr>
        <w:t xml:space="preserve"> of these inspections took place under Plan B COVID-restrictions, which encouraged working from home where possible</w:t>
      </w:r>
      <w:r w:rsidR="6A77CE99" w:rsidRPr="352DBD04">
        <w:rPr>
          <w:rFonts w:eastAsia="Calibri"/>
        </w:rPr>
        <w:t xml:space="preserve">. </w:t>
      </w:r>
      <w:r w:rsidR="768B322C" w:rsidRPr="352DBD04">
        <w:rPr>
          <w:rFonts w:eastAsia="Calibri"/>
        </w:rPr>
        <w:t>We have included a</w:t>
      </w:r>
      <w:r w:rsidR="6A77CE99" w:rsidRPr="352DBD04">
        <w:rPr>
          <w:rFonts w:eastAsia="Calibri"/>
        </w:rPr>
        <w:t xml:space="preserve">ll provider types, including </w:t>
      </w:r>
      <w:r w:rsidR="59F392EB" w:rsidRPr="352DBD04">
        <w:rPr>
          <w:rFonts w:eastAsia="Calibri"/>
        </w:rPr>
        <w:t>43</w:t>
      </w:r>
      <w:r w:rsidR="6A77CE99" w:rsidRPr="352DBD04">
        <w:rPr>
          <w:rFonts w:eastAsia="Calibri"/>
        </w:rPr>
        <w:t xml:space="preserve"> independent learning and employer providers and 9 general and specialist</w:t>
      </w:r>
      <w:r w:rsidR="279AE09C" w:rsidRPr="352DBD04">
        <w:rPr>
          <w:rFonts w:eastAsia="Calibri"/>
        </w:rPr>
        <w:t xml:space="preserve"> </w:t>
      </w:r>
      <w:r w:rsidR="32C8128F" w:rsidRPr="352DBD04">
        <w:rPr>
          <w:rFonts w:eastAsia="Calibri"/>
        </w:rPr>
        <w:t>further</w:t>
      </w:r>
      <w:r w:rsidR="6A77CE99" w:rsidRPr="352DBD04">
        <w:rPr>
          <w:rFonts w:eastAsia="Calibri"/>
        </w:rPr>
        <w:t xml:space="preserve"> education colleges. </w:t>
      </w:r>
      <w:r w:rsidR="677288E9" w:rsidRPr="352DBD04">
        <w:rPr>
          <w:rFonts w:eastAsia="Calibri"/>
        </w:rPr>
        <w:t xml:space="preserve">We are grateful to providers for the continued support they have given to learners. </w:t>
      </w:r>
    </w:p>
    <w:p w14:paraId="72A7898F" w14:textId="60FFBCC3" w:rsidR="74FB0F96" w:rsidRPr="00727605" w:rsidRDefault="74FB0F96" w:rsidP="6C484418">
      <w:pPr>
        <w:rPr>
          <w:rFonts w:eastAsia="Calibri"/>
        </w:rPr>
      </w:pPr>
    </w:p>
    <w:p w14:paraId="7B715228" w14:textId="1FFF6AD0" w:rsidR="5477934B" w:rsidRPr="00727605" w:rsidRDefault="7243F776" w:rsidP="6C484418">
      <w:pPr>
        <w:rPr>
          <w:rFonts w:eastAsia="Calibri"/>
        </w:rPr>
      </w:pPr>
      <w:r w:rsidRPr="00727605">
        <w:rPr>
          <w:rFonts w:eastAsia="Calibri"/>
        </w:rPr>
        <w:t xml:space="preserve">Although </w:t>
      </w:r>
      <w:r w:rsidR="002D43E2" w:rsidRPr="00727605">
        <w:rPr>
          <w:rFonts w:eastAsia="Calibri"/>
        </w:rPr>
        <w:t xml:space="preserve">we continued to </w:t>
      </w:r>
      <w:r w:rsidR="00E646DF" w:rsidRPr="1E7EF2AB">
        <w:rPr>
          <w:rFonts w:eastAsia="Calibri"/>
        </w:rPr>
        <w:t>consider</w:t>
      </w:r>
      <w:r w:rsidR="002D43E2" w:rsidRPr="00727605">
        <w:rPr>
          <w:rFonts w:eastAsia="Calibri"/>
        </w:rPr>
        <w:t xml:space="preserve"> </w:t>
      </w:r>
      <w:r w:rsidR="00F41E5C">
        <w:rPr>
          <w:rFonts w:eastAsia="Calibri"/>
        </w:rPr>
        <w:t xml:space="preserve">the impact of </w:t>
      </w:r>
      <w:r w:rsidR="5F8C457C" w:rsidRPr="7C9E428C">
        <w:rPr>
          <w:rFonts w:eastAsia="Calibri"/>
        </w:rPr>
        <w:t>the</w:t>
      </w:r>
      <w:r w:rsidR="00EB08B5">
        <w:rPr>
          <w:rFonts w:eastAsia="Calibri"/>
        </w:rPr>
        <w:t xml:space="preserve"> pandemic</w:t>
      </w:r>
      <w:r w:rsidRPr="00727605">
        <w:rPr>
          <w:rFonts w:eastAsia="Calibri"/>
        </w:rPr>
        <w:t xml:space="preserve"> during inspection</w:t>
      </w:r>
      <w:r w:rsidR="00636C2E" w:rsidRPr="00727605">
        <w:rPr>
          <w:rFonts w:eastAsia="Calibri"/>
        </w:rPr>
        <w:t>s</w:t>
      </w:r>
      <w:r w:rsidRPr="00727605">
        <w:rPr>
          <w:rFonts w:eastAsia="Calibri"/>
        </w:rPr>
        <w:t xml:space="preserve">, many providers talked less about </w:t>
      </w:r>
      <w:r w:rsidR="03F4DA94" w:rsidRPr="00727605">
        <w:rPr>
          <w:rFonts w:eastAsia="Calibri"/>
        </w:rPr>
        <w:t>it</w:t>
      </w:r>
      <w:r w:rsidRPr="00727605">
        <w:rPr>
          <w:rFonts w:eastAsia="Calibri"/>
        </w:rPr>
        <w:t xml:space="preserve">. Instead, they viewed </w:t>
      </w:r>
      <w:r w:rsidR="5D45D72F" w:rsidRPr="7C9E428C">
        <w:rPr>
          <w:rFonts w:eastAsia="Calibri"/>
        </w:rPr>
        <w:t>it</w:t>
      </w:r>
      <w:r w:rsidRPr="00727605">
        <w:rPr>
          <w:rFonts w:eastAsia="Calibri"/>
        </w:rPr>
        <w:t xml:space="preserve"> more in terms of routine operational challenges.</w:t>
      </w:r>
    </w:p>
    <w:p w14:paraId="0FE7A660" w14:textId="087E1E7D" w:rsidR="6C484418" w:rsidRPr="00727605" w:rsidRDefault="6C484418" w:rsidP="6C484418">
      <w:pPr>
        <w:rPr>
          <w:rFonts w:eastAsia="Calibri"/>
          <w:szCs w:val="24"/>
        </w:rPr>
      </w:pPr>
    </w:p>
    <w:p w14:paraId="66E5D150" w14:textId="11491C3F" w:rsidR="308B4B10" w:rsidRPr="00727605" w:rsidRDefault="5DF44949" w:rsidP="00657BDE">
      <w:pPr>
        <w:rPr>
          <w:rFonts w:eastAsia="Calibri"/>
        </w:rPr>
      </w:pPr>
      <w:r w:rsidRPr="00727605">
        <w:rPr>
          <w:rFonts w:eastAsia="Calibri"/>
        </w:rPr>
        <w:t xml:space="preserve">Providers continued to respond </w:t>
      </w:r>
      <w:r w:rsidR="006B7E1B" w:rsidRPr="00727605">
        <w:rPr>
          <w:rFonts w:eastAsia="Calibri"/>
        </w:rPr>
        <w:t xml:space="preserve">to the pandemic </w:t>
      </w:r>
      <w:r w:rsidRPr="00727605">
        <w:rPr>
          <w:rFonts w:eastAsia="Calibri"/>
        </w:rPr>
        <w:t xml:space="preserve">with resilience and creativity. Collaboration between providers had increased, including sharing </w:t>
      </w:r>
      <w:r w:rsidR="004A557A">
        <w:rPr>
          <w:rFonts w:eastAsia="Calibri"/>
        </w:rPr>
        <w:t>good</w:t>
      </w:r>
      <w:r w:rsidR="004A557A" w:rsidRPr="00727605">
        <w:rPr>
          <w:rFonts w:eastAsia="Calibri"/>
        </w:rPr>
        <w:t xml:space="preserve"> </w:t>
      </w:r>
      <w:r w:rsidRPr="00727605">
        <w:rPr>
          <w:rFonts w:eastAsia="Calibri"/>
        </w:rPr>
        <w:t xml:space="preserve">practice and guaranteeing school leavers a place. </w:t>
      </w:r>
      <w:r w:rsidR="000A4759" w:rsidRPr="00727605">
        <w:rPr>
          <w:rFonts w:eastAsia="Calibri"/>
        </w:rPr>
        <w:t xml:space="preserve">Providers recognised that </w:t>
      </w:r>
      <w:r w:rsidR="24394435" w:rsidRPr="7C9E428C">
        <w:rPr>
          <w:rFonts w:eastAsia="Calibri"/>
        </w:rPr>
        <w:t xml:space="preserve">new </w:t>
      </w:r>
      <w:r w:rsidR="5B0C5E14" w:rsidRPr="1E7EF2AB">
        <w:rPr>
          <w:rFonts w:eastAsia="Calibri"/>
        </w:rPr>
        <w:t>l</w:t>
      </w:r>
      <w:r w:rsidR="3B0948DD" w:rsidRPr="1E7EF2AB">
        <w:rPr>
          <w:rFonts w:eastAsia="Calibri"/>
        </w:rPr>
        <w:t>earners</w:t>
      </w:r>
      <w:r w:rsidRPr="00727605">
        <w:rPr>
          <w:rFonts w:eastAsia="Calibri"/>
        </w:rPr>
        <w:t xml:space="preserve"> </w:t>
      </w:r>
      <w:r w:rsidR="000A4759" w:rsidRPr="00727605">
        <w:rPr>
          <w:rFonts w:eastAsia="Calibri"/>
        </w:rPr>
        <w:t>had not taken formal examinations</w:t>
      </w:r>
      <w:r w:rsidR="24394435" w:rsidRPr="7C9E428C">
        <w:rPr>
          <w:rFonts w:eastAsia="Calibri"/>
        </w:rPr>
        <w:t>, like GCSEs,</w:t>
      </w:r>
      <w:r w:rsidR="000A4759" w:rsidRPr="00727605">
        <w:rPr>
          <w:rFonts w:eastAsia="Calibri"/>
        </w:rPr>
        <w:t xml:space="preserve"> before and </w:t>
      </w:r>
      <w:r w:rsidR="0070066A" w:rsidRPr="00727605">
        <w:rPr>
          <w:rFonts w:eastAsia="Calibri"/>
        </w:rPr>
        <w:t xml:space="preserve">offered them </w:t>
      </w:r>
      <w:r w:rsidRPr="00727605">
        <w:rPr>
          <w:rFonts w:eastAsia="Calibri"/>
        </w:rPr>
        <w:t>additional help to prepare</w:t>
      </w:r>
      <w:r w:rsidR="3B0948DD" w:rsidRPr="1E7EF2AB">
        <w:rPr>
          <w:rFonts w:eastAsia="Calibri"/>
        </w:rPr>
        <w:t>.</w:t>
      </w:r>
      <w:r w:rsidRPr="00727605" w:rsidDel="002625A9">
        <w:rPr>
          <w:rFonts w:eastAsia="Calibri"/>
        </w:rPr>
        <w:t xml:space="preserve"> </w:t>
      </w:r>
      <w:r w:rsidR="002625A9" w:rsidRPr="00727605">
        <w:rPr>
          <w:rFonts w:eastAsia="Calibri"/>
        </w:rPr>
        <w:t xml:space="preserve">They </w:t>
      </w:r>
      <w:r w:rsidRPr="00727605">
        <w:rPr>
          <w:rFonts w:eastAsia="Calibri"/>
        </w:rPr>
        <w:t xml:space="preserve">had used external funding to </w:t>
      </w:r>
      <w:r w:rsidR="001F4854" w:rsidRPr="00727605">
        <w:rPr>
          <w:rFonts w:eastAsia="Calibri"/>
        </w:rPr>
        <w:t xml:space="preserve">provide </w:t>
      </w:r>
      <w:r w:rsidRPr="00727605">
        <w:rPr>
          <w:rFonts w:eastAsia="Calibri"/>
        </w:rPr>
        <w:t>catch-up sessions, including tutorials.</w:t>
      </w:r>
      <w:r w:rsidR="2354F975" w:rsidRPr="00727605">
        <w:rPr>
          <w:rFonts w:eastAsia="Calibri"/>
        </w:rPr>
        <w:t xml:space="preserve"> However, we are concerned that</w:t>
      </w:r>
      <w:r w:rsidR="00E01A70" w:rsidRPr="00727605">
        <w:rPr>
          <w:rFonts w:eastAsia="Calibri"/>
        </w:rPr>
        <w:t>, because of</w:t>
      </w:r>
      <w:r w:rsidR="2354F975" w:rsidRPr="00727605">
        <w:rPr>
          <w:rFonts w:eastAsia="Calibri"/>
        </w:rPr>
        <w:t xml:space="preserve"> </w:t>
      </w:r>
      <w:r w:rsidR="002B7349" w:rsidRPr="00727605">
        <w:rPr>
          <w:rFonts w:eastAsia="Calibri"/>
        </w:rPr>
        <w:t>the understandable</w:t>
      </w:r>
      <w:r w:rsidR="38050BDE" w:rsidRPr="00727605">
        <w:rPr>
          <w:rFonts w:eastAsia="Calibri"/>
        </w:rPr>
        <w:t xml:space="preserve"> focus on </w:t>
      </w:r>
      <w:r w:rsidR="19392654" w:rsidRPr="00727605">
        <w:rPr>
          <w:rFonts w:eastAsia="Calibri"/>
        </w:rPr>
        <w:t>learners with gaps in their knowledge and/or skills</w:t>
      </w:r>
      <w:r w:rsidR="00E01A70" w:rsidRPr="00727605">
        <w:rPr>
          <w:rFonts w:eastAsia="Calibri"/>
        </w:rPr>
        <w:t>, there is</w:t>
      </w:r>
      <w:r w:rsidR="19392654" w:rsidRPr="00727605">
        <w:rPr>
          <w:rFonts w:eastAsia="Calibri"/>
        </w:rPr>
        <w:t xml:space="preserve"> </w:t>
      </w:r>
      <w:r w:rsidR="006E18A6" w:rsidRPr="00727605">
        <w:rPr>
          <w:rFonts w:eastAsia="Calibri"/>
        </w:rPr>
        <w:t xml:space="preserve">a </w:t>
      </w:r>
      <w:r w:rsidR="19392654" w:rsidRPr="00727605">
        <w:rPr>
          <w:rFonts w:eastAsia="Calibri"/>
        </w:rPr>
        <w:t>risk</w:t>
      </w:r>
      <w:r w:rsidR="006E18A6" w:rsidRPr="00727605">
        <w:rPr>
          <w:rFonts w:eastAsia="Calibri"/>
        </w:rPr>
        <w:t xml:space="preserve"> </w:t>
      </w:r>
      <w:r w:rsidR="599D1D63" w:rsidRPr="1E7EF2AB">
        <w:rPr>
          <w:rFonts w:eastAsia="Calibri"/>
        </w:rPr>
        <w:t>that</w:t>
      </w:r>
      <w:r w:rsidR="19392654" w:rsidRPr="00727605">
        <w:rPr>
          <w:rFonts w:eastAsia="Calibri"/>
        </w:rPr>
        <w:t xml:space="preserve"> more advanced learners </w:t>
      </w:r>
      <w:r w:rsidR="380D6891" w:rsidRPr="1E7EF2AB">
        <w:rPr>
          <w:rFonts w:eastAsia="Calibri"/>
        </w:rPr>
        <w:t>are</w:t>
      </w:r>
      <w:r w:rsidR="006F1B04" w:rsidRPr="00727605">
        <w:rPr>
          <w:rFonts w:eastAsia="Calibri"/>
        </w:rPr>
        <w:t xml:space="preserve"> not being</w:t>
      </w:r>
      <w:r w:rsidR="19392654" w:rsidRPr="00727605">
        <w:rPr>
          <w:rFonts w:eastAsia="Calibri"/>
        </w:rPr>
        <w:t xml:space="preserve"> pushed or challenged. </w:t>
      </w:r>
    </w:p>
    <w:p w14:paraId="502D4825" w14:textId="77777777" w:rsidR="00574667" w:rsidRPr="00727605" w:rsidRDefault="00574667" w:rsidP="7B79C278">
      <w:pPr>
        <w:spacing w:line="259" w:lineRule="auto"/>
        <w:rPr>
          <w:rFonts w:eastAsia="Calibri"/>
          <w:szCs w:val="24"/>
        </w:rPr>
      </w:pPr>
    </w:p>
    <w:p w14:paraId="1C0AF364" w14:textId="0076173E" w:rsidR="1424778E" w:rsidRPr="00727605" w:rsidRDefault="5C11C522" w:rsidP="7F6DEF10">
      <w:pPr>
        <w:spacing w:line="259" w:lineRule="auto"/>
        <w:rPr>
          <w:rFonts w:eastAsia="Calibri"/>
        </w:rPr>
      </w:pPr>
      <w:r w:rsidRPr="00727605">
        <w:rPr>
          <w:rFonts w:eastAsia="Calibri"/>
        </w:rPr>
        <w:t xml:space="preserve">Gaps in </w:t>
      </w:r>
      <w:r w:rsidR="003C7E32" w:rsidRPr="00727605">
        <w:rPr>
          <w:rFonts w:eastAsia="Calibri"/>
        </w:rPr>
        <w:t>learners</w:t>
      </w:r>
      <w:r w:rsidR="00CB6AD0" w:rsidRPr="00727605">
        <w:rPr>
          <w:rFonts w:eastAsia="Calibri"/>
        </w:rPr>
        <w:t>’</w:t>
      </w:r>
      <w:r w:rsidR="003C7E32" w:rsidRPr="00727605">
        <w:rPr>
          <w:rFonts w:eastAsia="Calibri"/>
        </w:rPr>
        <w:t xml:space="preserve"> </w:t>
      </w:r>
      <w:r w:rsidRPr="00727605">
        <w:rPr>
          <w:rFonts w:eastAsia="Calibri"/>
        </w:rPr>
        <w:t xml:space="preserve">practical skills were still evident. However, </w:t>
      </w:r>
      <w:r w:rsidR="00D278AD" w:rsidRPr="00727605">
        <w:rPr>
          <w:rFonts w:eastAsia="Calibri"/>
        </w:rPr>
        <w:t xml:space="preserve">these </w:t>
      </w:r>
      <w:r w:rsidRPr="00727605">
        <w:rPr>
          <w:rFonts w:eastAsia="Calibri"/>
        </w:rPr>
        <w:t>had reduced</w:t>
      </w:r>
      <w:r w:rsidR="009F5A7F" w:rsidRPr="00727605">
        <w:rPr>
          <w:rFonts w:eastAsia="Calibri"/>
        </w:rPr>
        <w:t>, which</w:t>
      </w:r>
      <w:r w:rsidRPr="00727605">
        <w:rPr>
          <w:rFonts w:eastAsia="Calibri"/>
        </w:rPr>
        <w:t xml:space="preserve"> reflected the successful catch-up strategies providers had put in place in the autumn term. </w:t>
      </w:r>
      <w:r w:rsidR="00B90841" w:rsidRPr="00727605">
        <w:rPr>
          <w:rFonts w:eastAsia="Calibri"/>
        </w:rPr>
        <w:t>S</w:t>
      </w:r>
      <w:r w:rsidRPr="00727605">
        <w:rPr>
          <w:rFonts w:eastAsia="Calibri"/>
        </w:rPr>
        <w:t xml:space="preserve">ome apprentices, </w:t>
      </w:r>
      <w:r w:rsidR="0F7BC602" w:rsidRPr="09B48FF4">
        <w:rPr>
          <w:rFonts w:eastAsia="Calibri"/>
        </w:rPr>
        <w:t>for</w:t>
      </w:r>
      <w:r w:rsidR="00B50AD9" w:rsidRPr="00727605">
        <w:rPr>
          <w:rFonts w:eastAsia="Calibri"/>
        </w:rPr>
        <w:t xml:space="preserve"> example</w:t>
      </w:r>
      <w:r w:rsidRPr="00727605">
        <w:rPr>
          <w:rFonts w:eastAsia="Calibri"/>
        </w:rPr>
        <w:t xml:space="preserve"> on health and social care programmes, worked throughout the pandemic, </w:t>
      </w:r>
      <w:r w:rsidR="00B90841" w:rsidRPr="00727605">
        <w:rPr>
          <w:rFonts w:eastAsia="Calibri"/>
        </w:rPr>
        <w:t>and so</w:t>
      </w:r>
      <w:r w:rsidR="00CA7D5B">
        <w:rPr>
          <w:rFonts w:eastAsia="Calibri"/>
        </w:rPr>
        <w:t xml:space="preserve"> </w:t>
      </w:r>
      <w:r w:rsidRPr="09B48FF4">
        <w:rPr>
          <w:rFonts w:eastAsia="Calibri"/>
        </w:rPr>
        <w:t>had</w:t>
      </w:r>
      <w:r w:rsidRPr="00727605">
        <w:rPr>
          <w:rFonts w:eastAsia="Calibri"/>
        </w:rPr>
        <w:t xml:space="preserve"> gaps in theoretical knowledge </w:t>
      </w:r>
      <w:r w:rsidRPr="09B48FF4">
        <w:rPr>
          <w:rFonts w:eastAsia="Calibri"/>
        </w:rPr>
        <w:t>because they had fewer opportunities to study</w:t>
      </w:r>
      <w:r w:rsidRPr="00727605">
        <w:rPr>
          <w:rFonts w:eastAsia="Calibri"/>
        </w:rPr>
        <w:t xml:space="preserve">. A significant number of apprentices remained on their programmes beyond their planned end date. </w:t>
      </w:r>
    </w:p>
    <w:p w14:paraId="0BA21825" w14:textId="6291288B" w:rsidR="1424778E" w:rsidRPr="00727605" w:rsidRDefault="1424778E" w:rsidP="1424778E">
      <w:pPr>
        <w:spacing w:line="259" w:lineRule="auto"/>
        <w:rPr>
          <w:rFonts w:eastAsia="Calibri"/>
          <w:szCs w:val="24"/>
        </w:rPr>
      </w:pPr>
    </w:p>
    <w:p w14:paraId="2DF3F8F4" w14:textId="2E34BA97" w:rsidR="1424778E" w:rsidRPr="00727605" w:rsidRDefault="5C11C522" w:rsidP="6C484418">
      <w:pPr>
        <w:spacing w:line="259" w:lineRule="auto"/>
        <w:rPr>
          <w:rFonts w:eastAsia="Calibri"/>
        </w:rPr>
      </w:pPr>
      <w:r w:rsidRPr="00727605">
        <w:rPr>
          <w:rFonts w:eastAsia="Calibri"/>
        </w:rPr>
        <w:lastRenderedPageBreak/>
        <w:t xml:space="preserve">Some learners had </w:t>
      </w:r>
      <w:r w:rsidR="1DFF5A7A" w:rsidRPr="1E7EF2AB">
        <w:rPr>
          <w:rFonts w:eastAsia="Calibri"/>
        </w:rPr>
        <w:t>not</w:t>
      </w:r>
      <w:r w:rsidRPr="00727605">
        <w:rPr>
          <w:rFonts w:eastAsia="Calibri"/>
        </w:rPr>
        <w:t xml:space="preserve"> secure</w:t>
      </w:r>
      <w:r w:rsidR="00027B3A" w:rsidRPr="00727605">
        <w:rPr>
          <w:rFonts w:eastAsia="Calibri"/>
        </w:rPr>
        <w:t>d</w:t>
      </w:r>
      <w:r w:rsidRPr="00727605">
        <w:rPr>
          <w:rFonts w:eastAsia="Calibri"/>
        </w:rPr>
        <w:t xml:space="preserve"> work placements</w:t>
      </w:r>
      <w:r w:rsidR="00A24D93">
        <w:rPr>
          <w:rFonts w:eastAsia="Calibri"/>
        </w:rPr>
        <w:t xml:space="preserve"> because</w:t>
      </w:r>
      <w:r w:rsidRPr="00727605">
        <w:rPr>
          <w:rFonts w:eastAsia="Calibri"/>
        </w:rPr>
        <w:t xml:space="preserve"> these had yet to be fully reinstated. When learners did have work placements, </w:t>
      </w:r>
      <w:r w:rsidR="2B2D9EE7" w:rsidRPr="2223A53C">
        <w:rPr>
          <w:rFonts w:eastAsia="Calibri"/>
        </w:rPr>
        <w:t>several</w:t>
      </w:r>
      <w:r w:rsidR="00BF11CD">
        <w:rPr>
          <w:rFonts w:eastAsia="Calibri"/>
        </w:rPr>
        <w:t xml:space="preserve"> </w:t>
      </w:r>
      <w:r w:rsidRPr="002B732F">
        <w:rPr>
          <w:rFonts w:eastAsia="Calibri"/>
        </w:rPr>
        <w:t>providers</w:t>
      </w:r>
      <w:r w:rsidRPr="00727605">
        <w:rPr>
          <w:rFonts w:eastAsia="Calibri"/>
        </w:rPr>
        <w:t xml:space="preserve"> </w:t>
      </w:r>
      <w:r w:rsidRPr="180F07FD">
        <w:rPr>
          <w:rFonts w:eastAsia="Calibri"/>
        </w:rPr>
        <w:t xml:space="preserve">had </w:t>
      </w:r>
      <w:r w:rsidRPr="00727605">
        <w:rPr>
          <w:rFonts w:eastAsia="Calibri"/>
        </w:rPr>
        <w:t>concern</w:t>
      </w:r>
      <w:r w:rsidR="00D37046" w:rsidRPr="00727605">
        <w:rPr>
          <w:rFonts w:eastAsia="Calibri"/>
        </w:rPr>
        <w:t>s</w:t>
      </w:r>
      <w:r w:rsidRPr="00727605">
        <w:rPr>
          <w:rFonts w:eastAsia="Calibri"/>
        </w:rPr>
        <w:t xml:space="preserve"> that they were not being given enough tasks at work to develop their skills sufficiently, due to pressures on businesses. </w:t>
      </w:r>
      <w:r w:rsidR="00D44E57">
        <w:rPr>
          <w:rFonts w:eastAsia="Calibri"/>
        </w:rPr>
        <w:t>A number of</w:t>
      </w:r>
      <w:r w:rsidRPr="00727605">
        <w:rPr>
          <w:rFonts w:eastAsia="Calibri"/>
        </w:rPr>
        <w:t xml:space="preserve"> employers were not giving apprentices enough time for off-the-job training. As a result, </w:t>
      </w:r>
      <w:r w:rsidR="00D44E57">
        <w:rPr>
          <w:rFonts w:eastAsia="Calibri"/>
        </w:rPr>
        <w:t>some</w:t>
      </w:r>
      <w:r w:rsidRPr="00727605">
        <w:rPr>
          <w:rFonts w:eastAsia="Calibri"/>
        </w:rPr>
        <w:t xml:space="preserve"> apprentices were studying in their own time. </w:t>
      </w:r>
    </w:p>
    <w:p w14:paraId="58A00191" w14:textId="7D494CB3" w:rsidR="6FCEA6E9" w:rsidRPr="00727605" w:rsidRDefault="6FCEA6E9" w:rsidP="6FCEA6E9">
      <w:pPr>
        <w:spacing w:line="259" w:lineRule="auto"/>
        <w:rPr>
          <w:rFonts w:eastAsia="Calibri"/>
        </w:rPr>
      </w:pPr>
    </w:p>
    <w:p w14:paraId="31218299" w14:textId="425ABABA" w:rsidR="1424778E" w:rsidRPr="00727605" w:rsidRDefault="00D37046" w:rsidP="7F6DEF10">
      <w:pPr>
        <w:spacing w:line="259" w:lineRule="auto"/>
        <w:rPr>
          <w:rFonts w:eastAsia="Calibri"/>
        </w:rPr>
      </w:pPr>
      <w:r w:rsidRPr="00727605">
        <w:rPr>
          <w:rFonts w:eastAsia="Calibri"/>
        </w:rPr>
        <w:t>I</w:t>
      </w:r>
      <w:r w:rsidR="5C11C522" w:rsidRPr="00727605">
        <w:rPr>
          <w:rFonts w:eastAsia="Calibri"/>
        </w:rPr>
        <w:t>n many cases, learners</w:t>
      </w:r>
      <w:r w:rsidR="00CB6AD0" w:rsidRPr="00727605">
        <w:rPr>
          <w:rFonts w:eastAsia="Calibri"/>
        </w:rPr>
        <w:t>’</w:t>
      </w:r>
      <w:r w:rsidR="5C11C522" w:rsidRPr="00727605">
        <w:rPr>
          <w:rFonts w:eastAsia="Calibri"/>
        </w:rPr>
        <w:t xml:space="preserve"> behaviour was more challenging than usual</w:t>
      </w:r>
      <w:r w:rsidR="00AD1E95" w:rsidRPr="00727605">
        <w:rPr>
          <w:rFonts w:eastAsia="Calibri"/>
        </w:rPr>
        <w:t xml:space="preserve">, particularly that of </w:t>
      </w:r>
      <w:r w:rsidR="5C11C522" w:rsidRPr="00727605">
        <w:rPr>
          <w:rFonts w:eastAsia="Calibri"/>
        </w:rPr>
        <w:t xml:space="preserve">young learners who had enrolled directly from school. Disruption </w:t>
      </w:r>
      <w:r w:rsidR="004F0CAB" w:rsidRPr="00727605">
        <w:rPr>
          <w:rFonts w:eastAsia="Calibri"/>
        </w:rPr>
        <w:t xml:space="preserve">towards </w:t>
      </w:r>
      <w:r w:rsidR="5C11C522" w:rsidRPr="1E7EF2AB">
        <w:rPr>
          <w:rFonts w:eastAsia="Calibri"/>
        </w:rPr>
        <w:t>the</w:t>
      </w:r>
      <w:r w:rsidR="5C11C522" w:rsidRPr="00727605" w:rsidDel="004F0CAB">
        <w:rPr>
          <w:rFonts w:eastAsia="Calibri"/>
        </w:rPr>
        <w:t xml:space="preserve"> </w:t>
      </w:r>
      <w:r w:rsidR="004F0CAB" w:rsidRPr="00727605">
        <w:rPr>
          <w:rFonts w:eastAsia="Calibri"/>
        </w:rPr>
        <w:t xml:space="preserve">end </w:t>
      </w:r>
      <w:r w:rsidR="5C11C522" w:rsidRPr="00727605">
        <w:rPr>
          <w:rFonts w:eastAsia="Calibri"/>
        </w:rPr>
        <w:t>of this cohort</w:t>
      </w:r>
      <w:r w:rsidR="00CB6AD0" w:rsidRPr="00727605">
        <w:rPr>
          <w:rFonts w:eastAsia="Calibri"/>
        </w:rPr>
        <w:t>’</w:t>
      </w:r>
      <w:r w:rsidR="5C11C522" w:rsidRPr="00727605">
        <w:rPr>
          <w:rFonts w:eastAsia="Calibri"/>
        </w:rPr>
        <w:t>s education had resulted</w:t>
      </w:r>
      <w:r w:rsidR="2B111E71" w:rsidRPr="00727605">
        <w:rPr>
          <w:rFonts w:eastAsia="Calibri"/>
        </w:rPr>
        <w:t xml:space="preserve"> in</w:t>
      </w:r>
      <w:r w:rsidR="5C11C522" w:rsidRPr="00727605">
        <w:rPr>
          <w:rFonts w:eastAsia="Calibri"/>
        </w:rPr>
        <w:t xml:space="preserve"> more disruptive and juvenile behaviour. In </w:t>
      </w:r>
      <w:r w:rsidR="00260181">
        <w:rPr>
          <w:rFonts w:eastAsia="Calibri"/>
        </w:rPr>
        <w:t>several</w:t>
      </w:r>
      <w:r w:rsidR="5C11C522" w:rsidRPr="00727605">
        <w:rPr>
          <w:rFonts w:eastAsia="Calibri"/>
        </w:rPr>
        <w:t xml:space="preserve"> cases, </w:t>
      </w:r>
      <w:r w:rsidR="00AD1E95" w:rsidRPr="00727605">
        <w:rPr>
          <w:rFonts w:eastAsia="Calibri"/>
        </w:rPr>
        <w:t>learners</w:t>
      </w:r>
      <w:r w:rsidR="00CB6AD0" w:rsidRPr="00727605">
        <w:rPr>
          <w:rFonts w:eastAsia="Calibri"/>
        </w:rPr>
        <w:t>’</w:t>
      </w:r>
      <w:r w:rsidR="00AD1E95" w:rsidRPr="00727605">
        <w:rPr>
          <w:rFonts w:eastAsia="Calibri"/>
        </w:rPr>
        <w:t xml:space="preserve"> </w:t>
      </w:r>
      <w:r w:rsidR="5C11C522" w:rsidRPr="00727605">
        <w:rPr>
          <w:rFonts w:eastAsia="Calibri"/>
        </w:rPr>
        <w:t xml:space="preserve">social skills had dwindled, and </w:t>
      </w:r>
      <w:r w:rsidR="00AD1E95" w:rsidRPr="00727605">
        <w:rPr>
          <w:rFonts w:eastAsia="Calibri"/>
        </w:rPr>
        <w:t xml:space="preserve">they </w:t>
      </w:r>
      <w:r w:rsidR="5C11C522" w:rsidRPr="00727605">
        <w:rPr>
          <w:rFonts w:eastAsia="Calibri"/>
        </w:rPr>
        <w:t xml:space="preserve">were less confident and independent. During classes, some learners struggled to </w:t>
      </w:r>
      <w:r w:rsidR="5C11C522" w:rsidRPr="1E7EF2AB">
        <w:rPr>
          <w:rFonts w:eastAsia="Calibri"/>
        </w:rPr>
        <w:t>concentrat</w:t>
      </w:r>
      <w:r w:rsidR="341FFBBD" w:rsidRPr="1E7EF2AB">
        <w:rPr>
          <w:rFonts w:eastAsia="Calibri"/>
        </w:rPr>
        <w:t>e</w:t>
      </w:r>
      <w:r w:rsidR="5C11C522" w:rsidRPr="00727605">
        <w:rPr>
          <w:rFonts w:eastAsia="Calibri"/>
        </w:rPr>
        <w:t xml:space="preserve"> and learn with their peers. </w:t>
      </w:r>
      <w:r w:rsidR="5B9EA9DA" w:rsidRPr="00727605">
        <w:rPr>
          <w:rFonts w:eastAsia="Calibri"/>
        </w:rPr>
        <w:t xml:space="preserve">Many learners were experiencing mental health </w:t>
      </w:r>
      <w:r w:rsidR="00B90841" w:rsidRPr="00727605">
        <w:rPr>
          <w:rFonts w:eastAsia="Calibri"/>
        </w:rPr>
        <w:t>problems</w:t>
      </w:r>
      <w:r w:rsidR="5B9EA9DA" w:rsidRPr="00727605">
        <w:rPr>
          <w:rFonts w:eastAsia="Calibri"/>
        </w:rPr>
        <w:t>, including anxiety about taking external examinations.</w:t>
      </w:r>
    </w:p>
    <w:p w14:paraId="7FBD9A43" w14:textId="6EFA4A23" w:rsidR="1424778E" w:rsidRPr="00727605" w:rsidRDefault="1424778E" w:rsidP="1424778E">
      <w:pPr>
        <w:spacing w:line="259" w:lineRule="auto"/>
        <w:rPr>
          <w:rFonts w:eastAsia="Calibri"/>
          <w:szCs w:val="24"/>
        </w:rPr>
      </w:pPr>
    </w:p>
    <w:p w14:paraId="75F69DCC" w14:textId="430D48C9" w:rsidR="7B79C278" w:rsidRPr="00727605" w:rsidRDefault="5C11C522" w:rsidP="6C484418">
      <w:pPr>
        <w:spacing w:line="259" w:lineRule="auto"/>
        <w:rPr>
          <w:rFonts w:eastAsia="Calibri"/>
        </w:rPr>
      </w:pPr>
      <w:r w:rsidRPr="00727605">
        <w:rPr>
          <w:rFonts w:eastAsia="Calibri"/>
        </w:rPr>
        <w:t xml:space="preserve">In too many cases, learners with high needs had gaps in </w:t>
      </w:r>
      <w:r w:rsidR="00FE4186" w:rsidRPr="00727605">
        <w:rPr>
          <w:rFonts w:eastAsia="Calibri"/>
        </w:rPr>
        <w:t xml:space="preserve">their </w:t>
      </w:r>
      <w:r w:rsidRPr="00727605">
        <w:rPr>
          <w:rFonts w:eastAsia="Calibri"/>
        </w:rPr>
        <w:t>learning</w:t>
      </w:r>
      <w:r w:rsidR="1C28C714" w:rsidRPr="7C9E428C">
        <w:rPr>
          <w:rFonts w:eastAsia="Calibri"/>
        </w:rPr>
        <w:t xml:space="preserve"> because</w:t>
      </w:r>
      <w:r w:rsidRPr="00727605">
        <w:rPr>
          <w:rFonts w:eastAsia="Calibri"/>
        </w:rPr>
        <w:t xml:space="preserve"> the curriculum throughout the pandemic </w:t>
      </w:r>
      <w:r w:rsidRPr="6C484418">
        <w:rPr>
          <w:rFonts w:eastAsia="Calibri"/>
        </w:rPr>
        <w:t xml:space="preserve">had </w:t>
      </w:r>
      <w:r w:rsidR="0089302F" w:rsidRPr="00727605">
        <w:rPr>
          <w:rFonts w:eastAsia="Calibri"/>
        </w:rPr>
        <w:t xml:space="preserve">focused on health and </w:t>
      </w:r>
      <w:r w:rsidR="0089302F" w:rsidRPr="1E7EF2AB">
        <w:rPr>
          <w:rFonts w:eastAsia="Calibri"/>
        </w:rPr>
        <w:t>well</w:t>
      </w:r>
      <w:r w:rsidR="0067301F" w:rsidRPr="1E7EF2AB">
        <w:rPr>
          <w:rFonts w:eastAsia="Calibri"/>
        </w:rPr>
        <w:t>-</w:t>
      </w:r>
      <w:r w:rsidR="0089302F" w:rsidRPr="1E7EF2AB">
        <w:rPr>
          <w:rFonts w:eastAsia="Calibri"/>
        </w:rPr>
        <w:t>being</w:t>
      </w:r>
      <w:r w:rsidR="0089302F" w:rsidRPr="00727605">
        <w:rPr>
          <w:rFonts w:eastAsia="Calibri"/>
        </w:rPr>
        <w:t xml:space="preserve"> instead of </w:t>
      </w:r>
      <w:r w:rsidRPr="1E7EF2AB">
        <w:rPr>
          <w:rFonts w:eastAsia="Calibri"/>
        </w:rPr>
        <w:t>challeng</w:t>
      </w:r>
      <w:r w:rsidR="0089302F" w:rsidRPr="1E7EF2AB">
        <w:rPr>
          <w:rFonts w:eastAsia="Calibri"/>
        </w:rPr>
        <w:t>ing</w:t>
      </w:r>
      <w:r w:rsidRPr="00727605">
        <w:rPr>
          <w:rFonts w:eastAsia="Calibri"/>
        </w:rPr>
        <w:t xml:space="preserve"> them</w:t>
      </w:r>
      <w:r w:rsidRPr="1E7EF2AB">
        <w:rPr>
          <w:rFonts w:eastAsia="Calibri"/>
        </w:rPr>
        <w:t>.</w:t>
      </w:r>
      <w:r w:rsidRPr="00727605">
        <w:rPr>
          <w:rFonts w:eastAsia="Calibri"/>
        </w:rPr>
        <w:t xml:space="preserve"> The pandemic had </w:t>
      </w:r>
      <w:r w:rsidR="00862121" w:rsidRPr="00727605">
        <w:rPr>
          <w:rFonts w:eastAsia="Calibri"/>
        </w:rPr>
        <w:t xml:space="preserve">also </w:t>
      </w:r>
      <w:r w:rsidR="000213EE" w:rsidRPr="00727605">
        <w:rPr>
          <w:rFonts w:eastAsia="Calibri"/>
        </w:rPr>
        <w:t xml:space="preserve">made it more </w:t>
      </w:r>
      <w:r w:rsidRPr="1E7EF2AB">
        <w:rPr>
          <w:rFonts w:eastAsia="Calibri"/>
        </w:rPr>
        <w:t>difficult</w:t>
      </w:r>
      <w:r w:rsidRPr="00727605">
        <w:rPr>
          <w:rFonts w:eastAsia="Calibri"/>
        </w:rPr>
        <w:t xml:space="preserve"> </w:t>
      </w:r>
      <w:r w:rsidR="000213EE" w:rsidRPr="00727605">
        <w:rPr>
          <w:rFonts w:eastAsia="Calibri"/>
        </w:rPr>
        <w:t>to</w:t>
      </w:r>
      <w:r w:rsidR="00063F71" w:rsidRPr="00727605">
        <w:rPr>
          <w:rFonts w:eastAsia="Calibri"/>
        </w:rPr>
        <w:t xml:space="preserve"> </w:t>
      </w:r>
      <w:r w:rsidRPr="1E7EF2AB">
        <w:rPr>
          <w:rFonts w:eastAsia="Calibri"/>
        </w:rPr>
        <w:t>secur</w:t>
      </w:r>
      <w:r w:rsidR="000213EE" w:rsidRPr="1E7EF2AB">
        <w:rPr>
          <w:rFonts w:eastAsia="Calibri"/>
        </w:rPr>
        <w:t>e</w:t>
      </w:r>
      <w:r w:rsidRPr="00727605">
        <w:rPr>
          <w:rFonts w:eastAsia="Calibri"/>
        </w:rPr>
        <w:t xml:space="preserve"> work placements.</w:t>
      </w:r>
    </w:p>
    <w:p w14:paraId="1691E014" w14:textId="32F4A0A2" w:rsidR="6C484418" w:rsidRPr="00727605" w:rsidRDefault="6C484418" w:rsidP="6C484418">
      <w:pPr>
        <w:spacing w:line="259" w:lineRule="auto"/>
        <w:rPr>
          <w:rFonts w:eastAsia="Calibri"/>
          <w:szCs w:val="24"/>
        </w:rPr>
      </w:pPr>
    </w:p>
    <w:p w14:paraId="56375B18" w14:textId="23CC1173" w:rsidR="74FB0F96" w:rsidRPr="00727605" w:rsidRDefault="5477934B" w:rsidP="1BD2BAB9">
      <w:pPr>
        <w:spacing w:line="259" w:lineRule="auto"/>
        <w:rPr>
          <w:rFonts w:eastAsia="Calibri"/>
        </w:rPr>
      </w:pPr>
      <w:r w:rsidRPr="00727605">
        <w:rPr>
          <w:rFonts w:eastAsia="Calibri"/>
        </w:rPr>
        <w:t xml:space="preserve">Staffing levels were a challenge for many providers. This included COVID-related absence and difficulties in recruitment and retention. </w:t>
      </w:r>
    </w:p>
    <w:p w14:paraId="598DF926" w14:textId="6D8916BD" w:rsidR="74FB0F96" w:rsidRPr="00727605" w:rsidRDefault="74FB0F96" w:rsidP="74FB0F96">
      <w:pPr>
        <w:spacing w:line="259" w:lineRule="auto"/>
        <w:rPr>
          <w:rFonts w:eastAsia="Calibri"/>
          <w:szCs w:val="24"/>
        </w:rPr>
      </w:pPr>
    </w:p>
    <w:p w14:paraId="16296F09" w14:textId="1AA65D0F" w:rsidR="00FC0F2C" w:rsidRPr="00727605" w:rsidRDefault="00FC0F2C" w:rsidP="00FC0F2C">
      <w:pPr>
        <w:pStyle w:val="Heading2"/>
      </w:pPr>
      <w:r w:rsidRPr="00727605">
        <w:t>##Methodological note</w:t>
      </w:r>
    </w:p>
    <w:p w14:paraId="4D811A5A" w14:textId="77777777" w:rsidR="00FC0F2C" w:rsidRPr="00727605" w:rsidRDefault="00FC0F2C" w:rsidP="00FC0F2C"/>
    <w:p w14:paraId="311C00A7" w14:textId="169A87C2" w:rsidR="33F9C3CB" w:rsidRPr="00727605" w:rsidRDefault="33F9C3CB" w:rsidP="33F9C3CB">
      <w:pPr>
        <w:spacing w:line="259" w:lineRule="auto"/>
      </w:pPr>
      <w:r w:rsidRPr="00727605">
        <w:t xml:space="preserve">Our </w:t>
      </w:r>
      <w:r w:rsidR="008E0C27" w:rsidRPr="00727605">
        <w:t>inspections give us clear</w:t>
      </w:r>
      <w:r w:rsidRPr="00727605">
        <w:t xml:space="preserve"> insight into the experiences of learners and providers. This briefing uses this insight to show: </w:t>
      </w:r>
    </w:p>
    <w:p w14:paraId="3810A9D5" w14:textId="2D12E74C" w:rsidR="33F9C3CB" w:rsidRPr="00727605" w:rsidRDefault="33F9C3CB" w:rsidP="33F9C3CB">
      <w:pPr>
        <w:spacing w:line="259" w:lineRule="auto"/>
        <w:rPr>
          <w:rFonts w:eastAsia="Calibri"/>
          <w:szCs w:val="24"/>
        </w:rPr>
      </w:pPr>
    </w:p>
    <w:p w14:paraId="02D70CC7" w14:textId="7EE43371" w:rsidR="33F9C3CB" w:rsidRPr="00D27214" w:rsidRDefault="00D27214" w:rsidP="00BC6216">
      <w:pPr>
        <w:spacing w:line="259" w:lineRule="auto"/>
        <w:rPr>
          <w:rFonts w:asciiTheme="minorHAnsi" w:eastAsiaTheme="minorEastAsia" w:hAnsiTheme="minorHAnsi" w:cstheme="minorBidi"/>
        </w:rPr>
      </w:pPr>
      <w:r>
        <w:t xml:space="preserve">* </w:t>
      </w:r>
      <w:r w:rsidR="33F9C3CB" w:rsidRPr="00727605">
        <w:t>how the pandemic continues to impact on learners</w:t>
      </w:r>
      <w:r w:rsidR="00CB6AD0" w:rsidRPr="00727605">
        <w:t>’</w:t>
      </w:r>
      <w:r w:rsidR="33F9C3CB" w:rsidRPr="00727605">
        <w:t xml:space="preserve"> learning and development</w:t>
      </w:r>
    </w:p>
    <w:p w14:paraId="54278BF6" w14:textId="7891093B" w:rsidR="33F9C3CB" w:rsidRPr="00727605" w:rsidRDefault="00D27214" w:rsidP="00BC6216">
      <w:pPr>
        <w:spacing w:line="259" w:lineRule="auto"/>
      </w:pPr>
      <w:r>
        <w:t xml:space="preserve">* </w:t>
      </w:r>
      <w:r w:rsidR="33F9C3CB" w:rsidRPr="00727605">
        <w:t>how providers are helping learners to catch up</w:t>
      </w:r>
    </w:p>
    <w:p w14:paraId="25DF1773" w14:textId="531E3618" w:rsidR="33F9C3CB" w:rsidRPr="00727605" w:rsidRDefault="33F9C3CB" w:rsidP="33F9C3CB">
      <w:pPr>
        <w:spacing w:line="259" w:lineRule="auto"/>
        <w:rPr>
          <w:rFonts w:eastAsia="Calibri"/>
          <w:szCs w:val="24"/>
        </w:rPr>
      </w:pPr>
    </w:p>
    <w:p w14:paraId="794BF242" w14:textId="1B1C627E" w:rsidR="33F9C3CB" w:rsidRPr="00727605" w:rsidRDefault="76E3466E" w:rsidP="74FB0F96">
      <w:pPr>
        <w:spacing w:line="259" w:lineRule="auto"/>
        <w:rPr>
          <w:rFonts w:eastAsia="Calibri"/>
        </w:rPr>
      </w:pPr>
      <w:r w:rsidRPr="00727605">
        <w:rPr>
          <w:rFonts w:eastAsia="Calibri"/>
        </w:rPr>
        <w:t>Our findings are based on evidence from routine inspections that took place between 10 January 2022 and 18 February 2022. We reviewed all 6</w:t>
      </w:r>
      <w:r w:rsidR="0557B9CC">
        <w:rPr>
          <w:rFonts w:eastAsia="Calibri"/>
        </w:rPr>
        <w:t>2</w:t>
      </w:r>
      <w:r w:rsidRPr="00727605">
        <w:rPr>
          <w:rFonts w:eastAsia="Calibri"/>
        </w:rPr>
        <w:t xml:space="preserve"> full inspections of further education and skills providers that took place over this period.</w:t>
      </w:r>
      <w:r w:rsidR="33F9C3CB" w:rsidRPr="00727605">
        <w:rPr>
          <w:rStyle w:val="FootnoteReference"/>
          <w:rFonts w:eastAsia="Calibri"/>
        </w:rPr>
        <w:footnoteReference w:id="2"/>
      </w:r>
      <w:r w:rsidR="122814DD" w:rsidRPr="00727605">
        <w:rPr>
          <w:rFonts w:eastAsia="Calibri"/>
        </w:rPr>
        <w:t xml:space="preserve"> </w:t>
      </w:r>
      <w:r w:rsidR="720E64CC" w:rsidRPr="00727605">
        <w:rPr>
          <w:rFonts w:eastAsia="Calibri"/>
        </w:rPr>
        <w:t>We included a</w:t>
      </w:r>
      <w:r w:rsidR="122814DD" w:rsidRPr="00727605">
        <w:rPr>
          <w:rFonts w:eastAsia="Calibri"/>
        </w:rPr>
        <w:t>ll provider types</w:t>
      </w:r>
      <w:r w:rsidR="218B0A64" w:rsidRPr="00727605">
        <w:rPr>
          <w:rFonts w:eastAsia="Calibri"/>
        </w:rPr>
        <w:t>;</w:t>
      </w:r>
      <w:r w:rsidR="122814DD" w:rsidRPr="00727605">
        <w:rPr>
          <w:rFonts w:eastAsia="Calibri"/>
        </w:rPr>
        <w:t xml:space="preserve"> independent learning </w:t>
      </w:r>
      <w:r w:rsidR="218B0A64" w:rsidRPr="00727605">
        <w:rPr>
          <w:rFonts w:eastAsia="Calibri"/>
        </w:rPr>
        <w:t>and employer providers (</w:t>
      </w:r>
      <w:r w:rsidR="1589DA2A">
        <w:rPr>
          <w:rFonts w:eastAsia="Calibri"/>
        </w:rPr>
        <w:t>43</w:t>
      </w:r>
      <w:r w:rsidR="218B0A64" w:rsidRPr="00727605">
        <w:rPr>
          <w:rFonts w:eastAsia="Calibri"/>
        </w:rPr>
        <w:t>), general and specialist</w:t>
      </w:r>
      <w:r w:rsidR="122814DD" w:rsidRPr="00727605">
        <w:rPr>
          <w:rFonts w:eastAsia="Calibri"/>
        </w:rPr>
        <w:t xml:space="preserve"> further education colleges (</w:t>
      </w:r>
      <w:r w:rsidR="218B0A64" w:rsidRPr="00727605">
        <w:rPr>
          <w:rFonts w:eastAsia="Calibri"/>
        </w:rPr>
        <w:t>9</w:t>
      </w:r>
      <w:r w:rsidR="3F59FF3A" w:rsidRPr="00727605">
        <w:rPr>
          <w:rFonts w:eastAsia="Calibri"/>
        </w:rPr>
        <w:t>), local authority further and adult education providers (3), higher education institutions (2), independent specialist colleges (2), 16-19 academies (2) and sixth-form colleges (1</w:t>
      </w:r>
      <w:r w:rsidR="18393EB5" w:rsidRPr="00727605">
        <w:rPr>
          <w:rFonts w:eastAsia="Calibri"/>
        </w:rPr>
        <w:t>).</w:t>
      </w:r>
      <w:r w:rsidRPr="00727605">
        <w:rPr>
          <w:rFonts w:eastAsia="Calibri"/>
        </w:rPr>
        <w:t xml:space="preserve"> Inspections were completed as normal and in line with our handbook. No additional demands were placed on </w:t>
      </w:r>
      <w:r w:rsidRPr="00727605">
        <w:rPr>
          <w:rFonts w:eastAsia="Calibri"/>
        </w:rPr>
        <w:lastRenderedPageBreak/>
        <w:t xml:space="preserve">providers, learners or inspectors. We also reviewed insights </w:t>
      </w:r>
      <w:r w:rsidR="4F8BC42C" w:rsidRPr="00727605">
        <w:rPr>
          <w:rFonts w:eastAsia="Calibri"/>
        </w:rPr>
        <w:t>from the learner surveys from</w:t>
      </w:r>
      <w:r w:rsidRPr="00727605">
        <w:rPr>
          <w:rFonts w:eastAsia="Calibri"/>
        </w:rPr>
        <w:t xml:space="preserve"> the</w:t>
      </w:r>
      <w:r w:rsidR="66177286" w:rsidRPr="00727605">
        <w:rPr>
          <w:rFonts w:eastAsia="Calibri"/>
        </w:rPr>
        <w:t xml:space="preserve">se </w:t>
      </w:r>
      <w:r w:rsidR="4F8BC42C" w:rsidRPr="00727605">
        <w:rPr>
          <w:rFonts w:eastAsia="Calibri"/>
        </w:rPr>
        <w:t>providers.</w:t>
      </w:r>
      <w:r w:rsidR="33F9C3CB" w:rsidRPr="00727605">
        <w:rPr>
          <w:rStyle w:val="FootnoteReference"/>
          <w:rFonts w:eastAsia="Calibri"/>
        </w:rPr>
        <w:footnoteReference w:id="3"/>
      </w:r>
    </w:p>
    <w:p w14:paraId="323809E2" w14:textId="4F437A86" w:rsidR="33F9C3CB" w:rsidRPr="00727605" w:rsidRDefault="33F9C3CB" w:rsidP="33F9C3CB">
      <w:pPr>
        <w:spacing w:line="259" w:lineRule="auto"/>
      </w:pPr>
    </w:p>
    <w:p w14:paraId="01A23FED" w14:textId="4EB981D3" w:rsidR="33F9C3CB" w:rsidRPr="00727605" w:rsidRDefault="3EB2F75E" w:rsidP="74FB0F96">
      <w:pPr>
        <w:spacing w:line="259" w:lineRule="auto"/>
        <w:rPr>
          <w:rFonts w:eastAsia="Calibri"/>
        </w:rPr>
      </w:pPr>
      <w:r w:rsidRPr="00727605">
        <w:rPr>
          <w:rFonts w:eastAsia="Calibri"/>
        </w:rPr>
        <w:t xml:space="preserve">To complement this evidence, we </w:t>
      </w:r>
      <w:r w:rsidR="4D6747A6" w:rsidRPr="00727605">
        <w:rPr>
          <w:rFonts w:eastAsia="Calibri"/>
        </w:rPr>
        <w:t>held focus groups and interviews</w:t>
      </w:r>
      <w:r w:rsidRPr="00727605">
        <w:rPr>
          <w:rFonts w:eastAsia="Calibri"/>
        </w:rPr>
        <w:t xml:space="preserve"> with Ofsted colleagues working in further education and skills</w:t>
      </w:r>
      <w:r w:rsidR="4D6747A6" w:rsidRPr="00727605">
        <w:rPr>
          <w:rFonts w:eastAsia="Calibri"/>
        </w:rPr>
        <w:t>, including 20</w:t>
      </w:r>
      <w:r w:rsidRPr="00727605">
        <w:rPr>
          <w:rFonts w:eastAsia="Calibri"/>
        </w:rPr>
        <w:t xml:space="preserve"> Her Majesty</w:t>
      </w:r>
      <w:r w:rsidR="00CB6AD0" w:rsidRPr="00727605">
        <w:rPr>
          <w:rFonts w:eastAsia="Calibri"/>
        </w:rPr>
        <w:t>’</w:t>
      </w:r>
      <w:r w:rsidRPr="00727605">
        <w:rPr>
          <w:rFonts w:eastAsia="Calibri"/>
        </w:rPr>
        <w:t>s Inspectors (HMI</w:t>
      </w:r>
      <w:r w:rsidR="4D6747A6" w:rsidRPr="00727605">
        <w:rPr>
          <w:rFonts w:eastAsia="Calibri"/>
        </w:rPr>
        <w:t>)</w:t>
      </w:r>
      <w:r w:rsidRPr="00727605">
        <w:rPr>
          <w:rFonts w:eastAsia="Calibri"/>
        </w:rPr>
        <w:t xml:space="preserve"> and </w:t>
      </w:r>
      <w:r w:rsidR="4D6747A6" w:rsidRPr="00727605">
        <w:rPr>
          <w:rFonts w:eastAsia="Calibri"/>
        </w:rPr>
        <w:t xml:space="preserve">12 </w:t>
      </w:r>
      <w:r w:rsidRPr="00727605">
        <w:rPr>
          <w:rFonts w:eastAsia="Calibri"/>
        </w:rPr>
        <w:t xml:space="preserve">Senior HMI, </w:t>
      </w:r>
      <w:r w:rsidR="4D6747A6" w:rsidRPr="00727605">
        <w:rPr>
          <w:rFonts w:eastAsia="Calibri"/>
        </w:rPr>
        <w:t>who</w:t>
      </w:r>
      <w:r w:rsidRPr="00727605">
        <w:rPr>
          <w:rFonts w:eastAsia="Calibri"/>
        </w:rPr>
        <w:t xml:space="preserve"> oversee the work of HMI and engage with regional stakeholders. </w:t>
      </w:r>
      <w:r w:rsidR="77D44D93" w:rsidRPr="00727605">
        <w:rPr>
          <w:rFonts w:eastAsia="Calibri"/>
        </w:rPr>
        <w:t>All regions were represented in these discussions.</w:t>
      </w:r>
    </w:p>
    <w:p w14:paraId="53654B35" w14:textId="64DABF10" w:rsidR="33F9C3CB" w:rsidRPr="00727605" w:rsidRDefault="33F9C3CB" w:rsidP="74FB0F96">
      <w:pPr>
        <w:spacing w:line="259" w:lineRule="auto"/>
        <w:rPr>
          <w:rFonts w:eastAsia="Calibri"/>
          <w:szCs w:val="24"/>
        </w:rPr>
      </w:pPr>
    </w:p>
    <w:p w14:paraId="212C15B2" w14:textId="232CBA23" w:rsidR="3779BA05" w:rsidRPr="00727605" w:rsidRDefault="0CE409A2" w:rsidP="74FB0F96">
      <w:pPr>
        <w:spacing w:line="259" w:lineRule="auto"/>
        <w:rPr>
          <w:rFonts w:eastAsia="Calibri"/>
        </w:rPr>
      </w:pPr>
      <w:r w:rsidRPr="00727605">
        <w:rPr>
          <w:rFonts w:eastAsia="Calibri"/>
        </w:rPr>
        <w:t xml:space="preserve">The findings in this briefing are not representative of the whole sector. They illustrate the challenges that some learners and providers continue to experience and </w:t>
      </w:r>
      <w:r w:rsidR="005219C5" w:rsidRPr="00727605">
        <w:rPr>
          <w:rFonts w:eastAsia="Calibri"/>
        </w:rPr>
        <w:t xml:space="preserve">the </w:t>
      </w:r>
      <w:r w:rsidRPr="00727605">
        <w:rPr>
          <w:rFonts w:eastAsia="Calibri"/>
        </w:rPr>
        <w:t xml:space="preserve">strategies being used to support education recovery. </w:t>
      </w:r>
    </w:p>
    <w:p w14:paraId="78E0FACA" w14:textId="3D474405" w:rsidR="33F9C3CB" w:rsidRPr="00727605" w:rsidRDefault="33F9C3CB" w:rsidP="3779BA05">
      <w:pPr>
        <w:spacing w:line="259" w:lineRule="auto"/>
        <w:rPr>
          <w:rFonts w:eastAsia="Calibri"/>
          <w:szCs w:val="24"/>
        </w:rPr>
      </w:pPr>
    </w:p>
    <w:p w14:paraId="68D73FAE" w14:textId="172B7240" w:rsidR="004B7425" w:rsidRPr="00727605" w:rsidRDefault="004B7425" w:rsidP="004B7425">
      <w:pPr>
        <w:pStyle w:val="Heading2"/>
      </w:pPr>
      <w:r w:rsidRPr="00727605">
        <w:t>##The current state of learners</w:t>
      </w:r>
      <w:r w:rsidR="00CB6AD0" w:rsidRPr="00727605">
        <w:t>’</w:t>
      </w:r>
      <w:r w:rsidRPr="00727605">
        <w:t xml:space="preserve"> education</w:t>
      </w:r>
    </w:p>
    <w:p w14:paraId="356F0A63" w14:textId="77777777" w:rsidR="000F61E8" w:rsidRPr="00727605" w:rsidRDefault="000F61E8" w:rsidP="000F61E8"/>
    <w:p w14:paraId="0937C727" w14:textId="062126CF" w:rsidR="74FB0F96" w:rsidRPr="00727605" w:rsidRDefault="0E65A9E2" w:rsidP="6C484418">
      <w:pPr>
        <w:rPr>
          <w:rFonts w:eastAsia="Calibri"/>
        </w:rPr>
      </w:pPr>
      <w:r w:rsidRPr="00727605">
        <w:rPr>
          <w:rFonts w:eastAsia="Calibri"/>
        </w:rPr>
        <w:t>In January and February</w:t>
      </w:r>
      <w:r w:rsidR="005219C5" w:rsidRPr="00727605">
        <w:rPr>
          <w:rFonts w:eastAsia="Calibri"/>
        </w:rPr>
        <w:t>,</w:t>
      </w:r>
      <w:r w:rsidRPr="00727605">
        <w:rPr>
          <w:rFonts w:eastAsia="Calibri"/>
        </w:rPr>
        <w:t xml:space="preserve"> </w:t>
      </w:r>
      <w:r w:rsidR="00F921A5" w:rsidRPr="00727605">
        <w:rPr>
          <w:rFonts w:eastAsia="Calibri"/>
        </w:rPr>
        <w:t>we</w:t>
      </w:r>
      <w:r w:rsidR="005219C5" w:rsidRPr="00727605">
        <w:rPr>
          <w:rFonts w:eastAsia="Calibri"/>
        </w:rPr>
        <w:t xml:space="preserve"> continued to </w:t>
      </w:r>
      <w:r w:rsidR="00E57FE1" w:rsidRPr="13A91B84">
        <w:rPr>
          <w:rFonts w:eastAsia="Calibri"/>
        </w:rPr>
        <w:t>consider</w:t>
      </w:r>
      <w:r w:rsidRPr="00727605" w:rsidDel="00F921A5">
        <w:rPr>
          <w:rFonts w:eastAsia="Calibri"/>
        </w:rPr>
        <w:t xml:space="preserve"> </w:t>
      </w:r>
      <w:r w:rsidR="006F4D45">
        <w:rPr>
          <w:rFonts w:eastAsia="Calibri"/>
        </w:rPr>
        <w:t xml:space="preserve">the </w:t>
      </w:r>
      <w:r w:rsidR="00CB7E0F">
        <w:rPr>
          <w:rFonts w:eastAsia="Calibri"/>
        </w:rPr>
        <w:t xml:space="preserve">impact of the </w:t>
      </w:r>
      <w:r w:rsidR="51E7ADF1" w:rsidRPr="7C9E428C">
        <w:rPr>
          <w:rFonts w:eastAsia="Calibri"/>
        </w:rPr>
        <w:t>pandemic</w:t>
      </w:r>
      <w:r w:rsidR="17DC4CDA" w:rsidRPr="7C9E428C">
        <w:rPr>
          <w:rFonts w:eastAsia="Calibri"/>
        </w:rPr>
        <w:t xml:space="preserve"> </w:t>
      </w:r>
      <w:r w:rsidRPr="00727605">
        <w:rPr>
          <w:rFonts w:eastAsia="Calibri"/>
        </w:rPr>
        <w:t>during</w:t>
      </w:r>
      <w:r w:rsidR="78320420" w:rsidRPr="00727605">
        <w:rPr>
          <w:rFonts w:eastAsia="Calibri"/>
        </w:rPr>
        <w:t xml:space="preserve"> inspections</w:t>
      </w:r>
      <w:r w:rsidR="7AF59E87" w:rsidRPr="00727605">
        <w:rPr>
          <w:rFonts w:eastAsia="Calibri"/>
        </w:rPr>
        <w:t>.</w:t>
      </w:r>
      <w:r w:rsidRPr="00727605">
        <w:rPr>
          <w:rFonts w:eastAsia="Calibri"/>
        </w:rPr>
        <w:t xml:space="preserve"> However, </w:t>
      </w:r>
      <w:r w:rsidR="7160F28F" w:rsidRPr="00727605">
        <w:rPr>
          <w:rFonts w:eastAsia="Calibri"/>
        </w:rPr>
        <w:t xml:space="preserve">some of the </w:t>
      </w:r>
      <w:r w:rsidR="7AF59E87" w:rsidRPr="00727605">
        <w:rPr>
          <w:rFonts w:eastAsia="Calibri"/>
        </w:rPr>
        <w:t>more effective and resilient providers</w:t>
      </w:r>
      <w:r w:rsidR="7160F28F" w:rsidRPr="00727605">
        <w:rPr>
          <w:rFonts w:eastAsia="Calibri"/>
        </w:rPr>
        <w:t>,</w:t>
      </w:r>
      <w:r w:rsidR="7AF59E87" w:rsidRPr="00727605">
        <w:rPr>
          <w:rFonts w:eastAsia="Calibri"/>
        </w:rPr>
        <w:t xml:space="preserve"> </w:t>
      </w:r>
      <w:r w:rsidR="38EF3541" w:rsidRPr="7C9E428C">
        <w:rPr>
          <w:rFonts w:eastAsia="Calibri"/>
        </w:rPr>
        <w:t>wh</w:t>
      </w:r>
      <w:r w:rsidR="51E7ADF1" w:rsidRPr="7C9E428C">
        <w:rPr>
          <w:rFonts w:eastAsia="Calibri"/>
        </w:rPr>
        <w:t>ich</w:t>
      </w:r>
      <w:r w:rsidR="7AF59E87" w:rsidRPr="00727605">
        <w:rPr>
          <w:rFonts w:eastAsia="Calibri"/>
        </w:rPr>
        <w:t xml:space="preserve"> </w:t>
      </w:r>
      <w:r w:rsidR="7160F28F" w:rsidRPr="00727605">
        <w:rPr>
          <w:rFonts w:eastAsia="Calibri"/>
        </w:rPr>
        <w:t>were</w:t>
      </w:r>
      <w:r w:rsidR="7AF59E87" w:rsidRPr="00727605">
        <w:rPr>
          <w:rFonts w:eastAsia="Calibri"/>
        </w:rPr>
        <w:t xml:space="preserve"> overcoming </w:t>
      </w:r>
      <w:r w:rsidR="004A0433" w:rsidRPr="00727605">
        <w:rPr>
          <w:rFonts w:eastAsia="Calibri"/>
        </w:rPr>
        <w:t xml:space="preserve">pandemic </w:t>
      </w:r>
      <w:r w:rsidR="7AF59E87" w:rsidRPr="00727605">
        <w:rPr>
          <w:rFonts w:eastAsia="Calibri"/>
        </w:rPr>
        <w:t xml:space="preserve">challenges, </w:t>
      </w:r>
      <w:r w:rsidR="7160F28F" w:rsidRPr="00727605">
        <w:rPr>
          <w:rFonts w:eastAsia="Calibri"/>
        </w:rPr>
        <w:t xml:space="preserve">discussed </w:t>
      </w:r>
      <w:r w:rsidR="51E7ADF1" w:rsidRPr="7C9E428C">
        <w:rPr>
          <w:rFonts w:eastAsia="Calibri"/>
        </w:rPr>
        <w:t>it</w:t>
      </w:r>
      <w:r w:rsidR="2A0CE89B" w:rsidRPr="7C9E428C">
        <w:rPr>
          <w:rFonts w:eastAsia="Calibri"/>
        </w:rPr>
        <w:t xml:space="preserve"> </w:t>
      </w:r>
      <w:r w:rsidR="7160F28F" w:rsidRPr="00727605">
        <w:rPr>
          <w:rFonts w:eastAsia="Calibri"/>
        </w:rPr>
        <w:t>less often.</w:t>
      </w:r>
      <w:r w:rsidR="7AF59E87" w:rsidRPr="00727605">
        <w:rPr>
          <w:rFonts w:eastAsia="Calibri"/>
        </w:rPr>
        <w:t xml:space="preserve"> </w:t>
      </w:r>
      <w:r w:rsidRPr="00727605">
        <w:rPr>
          <w:rFonts w:eastAsia="Calibri"/>
        </w:rPr>
        <w:t xml:space="preserve">Instead, they seemed to view </w:t>
      </w:r>
      <w:r w:rsidR="00CB7E0F">
        <w:rPr>
          <w:rFonts w:eastAsia="Calibri"/>
        </w:rPr>
        <w:t>it</w:t>
      </w:r>
      <w:r w:rsidRPr="00727605">
        <w:rPr>
          <w:rFonts w:eastAsia="Calibri"/>
        </w:rPr>
        <w:t xml:space="preserve"> as part of their day-to-day running. </w:t>
      </w:r>
    </w:p>
    <w:p w14:paraId="1585C69F" w14:textId="623E714C" w:rsidR="6C484418" w:rsidRPr="00727605" w:rsidRDefault="6C484418" w:rsidP="6C484418">
      <w:pPr>
        <w:rPr>
          <w:rFonts w:eastAsia="Calibri"/>
          <w:szCs w:val="24"/>
        </w:rPr>
      </w:pPr>
    </w:p>
    <w:p w14:paraId="07457E82" w14:textId="25C24142" w:rsidR="004B7425" w:rsidRPr="00727605" w:rsidRDefault="004B7425" w:rsidP="004B7425">
      <w:pPr>
        <w:pStyle w:val="Heading3"/>
      </w:pPr>
      <w:r w:rsidRPr="00727605">
        <w:t>###Attendance and motivation</w:t>
      </w:r>
    </w:p>
    <w:p w14:paraId="43A1CFF8" w14:textId="77777777" w:rsidR="00373FA2" w:rsidRPr="00727605" w:rsidRDefault="00373FA2" w:rsidP="00373FA2"/>
    <w:p w14:paraId="3D92BD29" w14:textId="51B48CCD" w:rsidR="00373FA2" w:rsidRPr="00727605" w:rsidRDefault="00CA5BC5" w:rsidP="3779BA05">
      <w:pPr>
        <w:spacing w:line="259" w:lineRule="auto"/>
      </w:pPr>
      <w:r w:rsidRPr="00727605">
        <w:t xml:space="preserve">The pandemic continued to </w:t>
      </w:r>
      <w:r w:rsidR="00EB7325" w:rsidRPr="00727605">
        <w:t>affect</w:t>
      </w:r>
      <w:r w:rsidRPr="00727605">
        <w:t xml:space="preserve"> </w:t>
      </w:r>
      <w:r>
        <w:t>a</w:t>
      </w:r>
      <w:r w:rsidR="4D6747A6">
        <w:t>ttendance.</w:t>
      </w:r>
      <w:r w:rsidR="4D6747A6" w:rsidRPr="00727605">
        <w:t xml:space="preserve"> This was largely due to </w:t>
      </w:r>
      <w:r w:rsidR="00E615AB">
        <w:t xml:space="preserve">staff and learners testing </w:t>
      </w:r>
      <w:r w:rsidR="4D6747A6" w:rsidRPr="00727605">
        <w:t xml:space="preserve">positive </w:t>
      </w:r>
      <w:r w:rsidR="00E615AB">
        <w:t xml:space="preserve">for </w:t>
      </w:r>
      <w:r w:rsidR="4D6747A6" w:rsidRPr="00727605">
        <w:t xml:space="preserve">COVID-19 and self-isolating. </w:t>
      </w:r>
      <w:r w:rsidR="001D2AFE" w:rsidRPr="00727605">
        <w:t>Some staff were absent because of l</w:t>
      </w:r>
      <w:r w:rsidR="00BD544D" w:rsidRPr="00727605">
        <w:t xml:space="preserve">ong </w:t>
      </w:r>
      <w:r w:rsidR="4D6747A6" w:rsidRPr="00727605" w:rsidDel="00BD544D">
        <w:t>COVID</w:t>
      </w:r>
      <w:r w:rsidR="4D6747A6" w:rsidRPr="00727605">
        <w:t>.</w:t>
      </w:r>
    </w:p>
    <w:p w14:paraId="33130D55" w14:textId="058E6EB4" w:rsidR="00373FA2" w:rsidRPr="00727605" w:rsidRDefault="00373FA2" w:rsidP="74FB0F96">
      <w:pPr>
        <w:spacing w:line="259" w:lineRule="auto"/>
        <w:rPr>
          <w:rFonts w:eastAsia="Calibri"/>
          <w:szCs w:val="24"/>
        </w:rPr>
      </w:pPr>
    </w:p>
    <w:p w14:paraId="03CB3361" w14:textId="5CFEACF9" w:rsidR="00373FA2" w:rsidRPr="00727605" w:rsidRDefault="2B87DA20" w:rsidP="29C6B9E3">
      <w:pPr>
        <w:spacing w:line="259" w:lineRule="auto"/>
        <w:rPr>
          <w:rFonts w:eastAsia="Calibri"/>
        </w:rPr>
      </w:pPr>
      <w:r w:rsidRPr="00727605">
        <w:rPr>
          <w:rFonts w:eastAsia="Calibri"/>
        </w:rPr>
        <w:t xml:space="preserve">We heard concerns about the high levels of staff absence and </w:t>
      </w:r>
      <w:r w:rsidR="001D2AFE" w:rsidRPr="00727605">
        <w:rPr>
          <w:rFonts w:eastAsia="Calibri"/>
        </w:rPr>
        <w:t xml:space="preserve">its effect </w:t>
      </w:r>
      <w:r w:rsidRPr="00727605">
        <w:rPr>
          <w:rFonts w:eastAsia="Calibri"/>
        </w:rPr>
        <w:t xml:space="preserve">on learners. </w:t>
      </w:r>
      <w:r w:rsidR="122E1219" w:rsidRPr="00727605">
        <w:rPr>
          <w:rFonts w:eastAsia="Calibri"/>
        </w:rPr>
        <w:t>Small</w:t>
      </w:r>
      <w:r w:rsidRPr="00727605">
        <w:rPr>
          <w:rFonts w:eastAsia="Calibri"/>
        </w:rPr>
        <w:t xml:space="preserve"> providers </w:t>
      </w:r>
      <w:r w:rsidRPr="3AE7A1AF">
        <w:rPr>
          <w:rFonts w:eastAsia="Calibri"/>
        </w:rPr>
        <w:t>were</w:t>
      </w:r>
      <w:r w:rsidR="19E818D1" w:rsidRPr="00727605">
        <w:rPr>
          <w:rFonts w:eastAsia="Calibri"/>
        </w:rPr>
        <w:t xml:space="preserve"> </w:t>
      </w:r>
      <w:r w:rsidRPr="00727605">
        <w:rPr>
          <w:rFonts w:eastAsia="Calibri"/>
        </w:rPr>
        <w:t xml:space="preserve">particularly </w:t>
      </w:r>
      <w:r w:rsidR="008C00C2" w:rsidRPr="00727605">
        <w:rPr>
          <w:rFonts w:eastAsia="Calibri"/>
        </w:rPr>
        <w:t xml:space="preserve">affected </w:t>
      </w:r>
      <w:r w:rsidR="00DF68CA" w:rsidRPr="00727605">
        <w:rPr>
          <w:rFonts w:eastAsia="Calibri"/>
        </w:rPr>
        <w:t xml:space="preserve">because they employ fewer </w:t>
      </w:r>
      <w:r w:rsidRPr="00727605">
        <w:rPr>
          <w:rFonts w:eastAsia="Calibri"/>
        </w:rPr>
        <w:t>staff</w:t>
      </w:r>
      <w:r w:rsidR="002C0D66" w:rsidRPr="13A91B84">
        <w:rPr>
          <w:rFonts w:eastAsia="Calibri"/>
        </w:rPr>
        <w:t>,</w:t>
      </w:r>
      <w:r w:rsidRPr="40EB9D09">
        <w:rPr>
          <w:rFonts w:eastAsia="Calibri"/>
        </w:rPr>
        <w:t xml:space="preserve"> which </w:t>
      </w:r>
      <w:r w:rsidR="002C0D66" w:rsidRPr="13A91B84">
        <w:rPr>
          <w:rFonts w:eastAsia="Calibri"/>
        </w:rPr>
        <w:t>means</w:t>
      </w:r>
      <w:r w:rsidR="00DF68CA" w:rsidRPr="00727605">
        <w:rPr>
          <w:rFonts w:eastAsia="Calibri"/>
        </w:rPr>
        <w:t xml:space="preserve"> </w:t>
      </w:r>
      <w:r w:rsidR="00652AA5" w:rsidRPr="00727605">
        <w:rPr>
          <w:rFonts w:eastAsia="Calibri"/>
        </w:rPr>
        <w:t xml:space="preserve">high levels of </w:t>
      </w:r>
      <w:r w:rsidR="00DF68CA" w:rsidRPr="00727605">
        <w:rPr>
          <w:rFonts w:eastAsia="Calibri"/>
        </w:rPr>
        <w:t>absence</w:t>
      </w:r>
      <w:r w:rsidRPr="00727605">
        <w:rPr>
          <w:rFonts w:eastAsia="Calibri"/>
        </w:rPr>
        <w:t xml:space="preserve"> </w:t>
      </w:r>
      <w:r w:rsidRPr="13A91B84">
        <w:rPr>
          <w:rFonts w:eastAsia="Calibri"/>
        </w:rPr>
        <w:t>c</w:t>
      </w:r>
      <w:r w:rsidR="00652AA5" w:rsidRPr="13A91B84">
        <w:rPr>
          <w:rFonts w:eastAsia="Calibri"/>
        </w:rPr>
        <w:t>an</w:t>
      </w:r>
      <w:r w:rsidRPr="00727605">
        <w:rPr>
          <w:rFonts w:eastAsia="Calibri"/>
        </w:rPr>
        <w:t xml:space="preserve"> temporarily disrupt or close provision. This is apparent in the requests we have received for inspection deferrals, with staff absence, particularly in smaller providers, being a significant challenge. </w:t>
      </w:r>
    </w:p>
    <w:p w14:paraId="114AF7E7" w14:textId="6A374F53" w:rsidR="00373FA2" w:rsidRPr="00727605" w:rsidRDefault="00373FA2" w:rsidP="74FB0F96">
      <w:pPr>
        <w:spacing w:line="259" w:lineRule="auto"/>
        <w:rPr>
          <w:rFonts w:eastAsia="Calibri"/>
        </w:rPr>
      </w:pPr>
    </w:p>
    <w:p w14:paraId="2E83B5FB" w14:textId="026A7135" w:rsidR="00373FA2" w:rsidRPr="00727605" w:rsidRDefault="4AC7226F" w:rsidP="74FB0F96">
      <w:pPr>
        <w:spacing w:line="259" w:lineRule="auto"/>
        <w:rPr>
          <w:rFonts w:eastAsia="Calibri"/>
        </w:rPr>
      </w:pPr>
      <w:r w:rsidRPr="00727605">
        <w:rPr>
          <w:rFonts w:eastAsia="Calibri"/>
        </w:rPr>
        <w:t xml:space="preserve">At a few providers, staff absence had temporarily affected the quality of education </w:t>
      </w:r>
      <w:r w:rsidRPr="7CF1AA5A">
        <w:rPr>
          <w:rFonts w:eastAsia="Calibri"/>
        </w:rPr>
        <w:t xml:space="preserve">and </w:t>
      </w:r>
      <w:r w:rsidRPr="00727605">
        <w:rPr>
          <w:rFonts w:eastAsia="Calibri"/>
        </w:rPr>
        <w:t xml:space="preserve">how engaging learners found their </w:t>
      </w:r>
      <w:r w:rsidR="00B71874">
        <w:rPr>
          <w:rFonts w:eastAsia="Calibri"/>
        </w:rPr>
        <w:t>programmes</w:t>
      </w:r>
      <w:r w:rsidRPr="00727605">
        <w:rPr>
          <w:rFonts w:eastAsia="Calibri"/>
        </w:rPr>
        <w:t xml:space="preserve">. </w:t>
      </w:r>
    </w:p>
    <w:p w14:paraId="05894A42" w14:textId="70D3BA18" w:rsidR="2031093C" w:rsidRPr="00727605" w:rsidRDefault="2031093C" w:rsidP="2031093C">
      <w:pPr>
        <w:spacing w:line="259" w:lineRule="auto"/>
        <w:rPr>
          <w:rFonts w:eastAsia="Calibri"/>
          <w:szCs w:val="24"/>
        </w:rPr>
      </w:pPr>
    </w:p>
    <w:p w14:paraId="0ED2B6E9" w14:textId="35BA11CE" w:rsidR="3779BA05" w:rsidRPr="00727605" w:rsidRDefault="4AC7226F" w:rsidP="74FB0F96">
      <w:pPr>
        <w:spacing w:line="259" w:lineRule="auto"/>
        <w:rPr>
          <w:rFonts w:eastAsia="Calibri"/>
        </w:rPr>
      </w:pPr>
      <w:r w:rsidRPr="00727605">
        <w:rPr>
          <w:rFonts w:eastAsia="Calibri"/>
        </w:rPr>
        <w:t>In some cases, learners</w:t>
      </w:r>
      <w:r w:rsidR="00CB6AD0" w:rsidRPr="00727605">
        <w:rPr>
          <w:rFonts w:eastAsia="Calibri"/>
        </w:rPr>
        <w:t>’</w:t>
      </w:r>
      <w:r w:rsidRPr="00727605">
        <w:rPr>
          <w:rFonts w:eastAsia="Calibri"/>
        </w:rPr>
        <w:t xml:space="preserve"> attendance was low</w:t>
      </w:r>
      <w:r w:rsidR="00B52708" w:rsidRPr="00727605">
        <w:rPr>
          <w:rFonts w:eastAsia="Calibri"/>
        </w:rPr>
        <w:t>,</w:t>
      </w:r>
      <w:r w:rsidRPr="00727605">
        <w:rPr>
          <w:rFonts w:eastAsia="Calibri"/>
        </w:rPr>
        <w:t xml:space="preserve"> and</w:t>
      </w:r>
      <w:r w:rsidR="00B52708" w:rsidRPr="00727605">
        <w:rPr>
          <w:rFonts w:eastAsia="Calibri"/>
        </w:rPr>
        <w:t>,</w:t>
      </w:r>
      <w:r w:rsidRPr="00727605">
        <w:rPr>
          <w:rFonts w:eastAsia="Calibri"/>
        </w:rPr>
        <w:t xml:space="preserve"> where </w:t>
      </w:r>
      <w:r w:rsidR="47C8875A" w:rsidRPr="00727605">
        <w:rPr>
          <w:rFonts w:eastAsia="Calibri"/>
        </w:rPr>
        <w:t>it</w:t>
      </w:r>
      <w:r w:rsidRPr="00727605">
        <w:rPr>
          <w:rFonts w:eastAsia="Calibri"/>
        </w:rPr>
        <w:t xml:space="preserve"> had increased</w:t>
      </w:r>
      <w:r w:rsidR="47C8875A" w:rsidRPr="00727605">
        <w:rPr>
          <w:rFonts w:eastAsia="Calibri"/>
        </w:rPr>
        <w:t>,</w:t>
      </w:r>
      <w:r w:rsidRPr="00727605">
        <w:rPr>
          <w:rFonts w:eastAsia="Calibri"/>
        </w:rPr>
        <w:t xml:space="preserve"> the rate </w:t>
      </w:r>
      <w:r w:rsidR="00CC6F0C">
        <w:rPr>
          <w:rFonts w:eastAsia="Calibri"/>
        </w:rPr>
        <w:t xml:space="preserve">of increase </w:t>
      </w:r>
      <w:r w:rsidRPr="00727605">
        <w:rPr>
          <w:rFonts w:eastAsia="Calibri"/>
        </w:rPr>
        <w:t xml:space="preserve">was sometimes slower than expected. This was due to COVID-related anxiety and </w:t>
      </w:r>
      <w:r w:rsidR="009B4094" w:rsidRPr="00727605">
        <w:rPr>
          <w:rFonts w:eastAsia="Calibri"/>
        </w:rPr>
        <w:t xml:space="preserve">the </w:t>
      </w:r>
      <w:r w:rsidRPr="00727605">
        <w:rPr>
          <w:rFonts w:eastAsia="Calibri"/>
        </w:rPr>
        <w:t xml:space="preserve">reluctance </w:t>
      </w:r>
      <w:r w:rsidR="009B4094" w:rsidRPr="00727605">
        <w:rPr>
          <w:rFonts w:eastAsia="Calibri"/>
        </w:rPr>
        <w:t xml:space="preserve">of </w:t>
      </w:r>
      <w:r w:rsidRPr="00727605">
        <w:rPr>
          <w:rFonts w:eastAsia="Calibri"/>
        </w:rPr>
        <w:t>some parents</w:t>
      </w:r>
      <w:r w:rsidR="009B4094" w:rsidRPr="00727605">
        <w:rPr>
          <w:rFonts w:eastAsia="Calibri"/>
        </w:rPr>
        <w:t>,</w:t>
      </w:r>
      <w:r w:rsidR="00EA7A07" w:rsidRPr="00727605">
        <w:rPr>
          <w:rFonts w:eastAsia="Calibri"/>
        </w:rPr>
        <w:t xml:space="preserve"> </w:t>
      </w:r>
      <w:r w:rsidR="00592E24">
        <w:rPr>
          <w:rFonts w:eastAsia="Calibri"/>
        </w:rPr>
        <w:t xml:space="preserve">especially </w:t>
      </w:r>
      <w:r w:rsidR="009509EB">
        <w:rPr>
          <w:rFonts w:eastAsia="Calibri"/>
        </w:rPr>
        <w:t xml:space="preserve">parents </w:t>
      </w:r>
      <w:r w:rsidR="00EA7A07" w:rsidRPr="00727605">
        <w:rPr>
          <w:rFonts w:eastAsia="Calibri"/>
        </w:rPr>
        <w:t>of</w:t>
      </w:r>
      <w:r w:rsidRPr="00727605">
        <w:rPr>
          <w:rFonts w:eastAsia="Calibri"/>
        </w:rPr>
        <w:t xml:space="preserve"> </w:t>
      </w:r>
      <w:r w:rsidR="00D73BE2">
        <w:rPr>
          <w:rFonts w:eastAsia="Calibri"/>
        </w:rPr>
        <w:t>learners</w:t>
      </w:r>
      <w:r w:rsidR="00EA7A07" w:rsidRPr="00727605">
        <w:rPr>
          <w:rFonts w:eastAsia="Calibri"/>
        </w:rPr>
        <w:t xml:space="preserve"> with high needs</w:t>
      </w:r>
      <w:r w:rsidR="009B4094" w:rsidRPr="00727605">
        <w:rPr>
          <w:rFonts w:eastAsia="Calibri"/>
        </w:rPr>
        <w:t>,</w:t>
      </w:r>
      <w:r w:rsidR="00EA7A07" w:rsidRPr="00727605">
        <w:rPr>
          <w:rFonts w:eastAsia="Calibri"/>
        </w:rPr>
        <w:t xml:space="preserve"> </w:t>
      </w:r>
      <w:r w:rsidRPr="00727605">
        <w:rPr>
          <w:rFonts w:eastAsia="Calibri"/>
        </w:rPr>
        <w:t>to send them back to face-to-face learning. In addition, some learners, whose secondary education had been significantly disrupted, had not developed the attitudes, skills and behaviours for successful studying, and chose not to attend.</w:t>
      </w:r>
    </w:p>
    <w:p w14:paraId="62147CE5" w14:textId="0D616965" w:rsidR="6FCEA6E9" w:rsidRPr="00727605" w:rsidRDefault="6FCEA6E9" w:rsidP="6FCEA6E9">
      <w:pPr>
        <w:spacing w:line="259" w:lineRule="auto"/>
        <w:rPr>
          <w:rFonts w:eastAsia="Calibri"/>
        </w:rPr>
      </w:pPr>
    </w:p>
    <w:p w14:paraId="4D34A77F" w14:textId="7F8122D9" w:rsidR="00373FA2" w:rsidRPr="00727605" w:rsidRDefault="00373FA2" w:rsidP="74FB0F96">
      <w:pPr>
        <w:pStyle w:val="Heading3"/>
      </w:pPr>
      <w:r w:rsidRPr="00727605">
        <w:t>###Gaps in learning and support</w:t>
      </w:r>
    </w:p>
    <w:p w14:paraId="4E0C7581" w14:textId="28797E8D" w:rsidR="74FB0F96" w:rsidRPr="00727605" w:rsidRDefault="74FB0F96" w:rsidP="74FB0F96">
      <w:pPr>
        <w:rPr>
          <w:rFonts w:eastAsia="Calibri"/>
          <w:szCs w:val="24"/>
        </w:rPr>
      </w:pPr>
    </w:p>
    <w:p w14:paraId="0690AD3B" w14:textId="5588DECE" w:rsidR="74FB0F96" w:rsidRPr="00727605" w:rsidRDefault="3F467904" w:rsidP="74FB0F96">
      <w:pPr>
        <w:spacing w:line="259" w:lineRule="auto"/>
        <w:rPr>
          <w:rFonts w:eastAsia="Calibri"/>
        </w:rPr>
      </w:pPr>
      <w:r w:rsidRPr="00727605">
        <w:rPr>
          <w:rFonts w:eastAsia="Calibri"/>
        </w:rPr>
        <w:lastRenderedPageBreak/>
        <w:t xml:space="preserve">During the pandemic, learners on some vocational programmes were in key worker roles. </w:t>
      </w:r>
      <w:r w:rsidRPr="13A91B84">
        <w:rPr>
          <w:rFonts w:eastAsia="Calibri"/>
        </w:rPr>
        <w:t>Th</w:t>
      </w:r>
      <w:r w:rsidR="005A7DDD" w:rsidRPr="13A91B84">
        <w:rPr>
          <w:rFonts w:eastAsia="Calibri"/>
        </w:rPr>
        <w:t>ese</w:t>
      </w:r>
      <w:r w:rsidRPr="00727605">
        <w:rPr>
          <w:rFonts w:eastAsia="Calibri"/>
        </w:rPr>
        <w:t xml:space="preserve"> included nurses and nursing </w:t>
      </w:r>
      <w:r w:rsidR="55A6EE43" w:rsidRPr="00727605">
        <w:rPr>
          <w:rFonts w:eastAsia="Calibri"/>
        </w:rPr>
        <w:t>associate apprentices</w:t>
      </w:r>
      <w:r w:rsidRPr="00727605">
        <w:rPr>
          <w:rFonts w:eastAsia="Calibri"/>
        </w:rPr>
        <w:t xml:space="preserve"> who worked on the frontline of health and care services. Many apprentices developed a range of practical skills as a result</w:t>
      </w:r>
      <w:r w:rsidR="00371338" w:rsidRPr="00727605">
        <w:rPr>
          <w:rFonts w:eastAsia="Calibri"/>
        </w:rPr>
        <w:t xml:space="preserve">, as well as helping </w:t>
      </w:r>
      <w:r w:rsidR="005A7DDD" w:rsidRPr="00727605">
        <w:rPr>
          <w:rFonts w:eastAsia="Calibri"/>
        </w:rPr>
        <w:t xml:space="preserve">with </w:t>
      </w:r>
      <w:r w:rsidR="00371338" w:rsidRPr="00727605">
        <w:rPr>
          <w:rFonts w:eastAsia="Calibri"/>
        </w:rPr>
        <w:t>the national response to COVID-19</w:t>
      </w:r>
      <w:r w:rsidRPr="00727605">
        <w:rPr>
          <w:rFonts w:eastAsia="Calibri"/>
        </w:rPr>
        <w:t>.</w:t>
      </w:r>
      <w:r w:rsidR="40701E90" w:rsidRPr="00727605">
        <w:rPr>
          <w:rFonts w:eastAsia="Calibri"/>
        </w:rPr>
        <w:t xml:space="preserve"> However, </w:t>
      </w:r>
      <w:r w:rsidRPr="00727605">
        <w:rPr>
          <w:rFonts w:eastAsia="Calibri"/>
        </w:rPr>
        <w:t xml:space="preserve">in some cases </w:t>
      </w:r>
      <w:r w:rsidR="00B009E7">
        <w:rPr>
          <w:rFonts w:eastAsia="Calibri"/>
        </w:rPr>
        <w:t>there were</w:t>
      </w:r>
      <w:r w:rsidRPr="00727605">
        <w:rPr>
          <w:rFonts w:eastAsia="Calibri"/>
        </w:rPr>
        <w:t xml:space="preserve"> gaps in</w:t>
      </w:r>
      <w:r w:rsidR="00300431" w:rsidRPr="00727605">
        <w:rPr>
          <w:rFonts w:eastAsia="Calibri"/>
        </w:rPr>
        <w:t xml:space="preserve"> apprentices’</w:t>
      </w:r>
      <w:r w:rsidRPr="00727605">
        <w:rPr>
          <w:rFonts w:eastAsia="Calibri"/>
        </w:rPr>
        <w:t xml:space="preserve"> theoretical knowledge because</w:t>
      </w:r>
      <w:r w:rsidR="00371338" w:rsidRPr="00727605">
        <w:rPr>
          <w:rFonts w:eastAsia="Calibri"/>
        </w:rPr>
        <w:t>, understandably,</w:t>
      </w:r>
      <w:r w:rsidRPr="00727605">
        <w:rPr>
          <w:rFonts w:eastAsia="Calibri"/>
        </w:rPr>
        <w:t xml:space="preserve"> </w:t>
      </w:r>
      <w:r w:rsidR="00300431" w:rsidRPr="00727605">
        <w:rPr>
          <w:rFonts w:eastAsia="Calibri"/>
        </w:rPr>
        <w:t xml:space="preserve">they </w:t>
      </w:r>
      <w:r w:rsidRPr="00727605">
        <w:rPr>
          <w:rFonts w:eastAsia="Calibri"/>
        </w:rPr>
        <w:t xml:space="preserve">were not able to spend enough time studying the theoretical elements of their programmes. </w:t>
      </w:r>
    </w:p>
    <w:p w14:paraId="1813DC39" w14:textId="414B2478" w:rsidR="1BD2BAB9" w:rsidRPr="00727605" w:rsidRDefault="1BD2BAB9" w:rsidP="1BD2BAB9">
      <w:pPr>
        <w:spacing w:line="259" w:lineRule="auto"/>
        <w:rPr>
          <w:rFonts w:eastAsia="Calibri"/>
          <w:szCs w:val="24"/>
        </w:rPr>
      </w:pPr>
    </w:p>
    <w:p w14:paraId="08BB3043" w14:textId="4D0D2097" w:rsidR="2741584E" w:rsidRPr="00727605" w:rsidRDefault="3F467904" w:rsidP="7B79C278">
      <w:pPr>
        <w:spacing w:line="259" w:lineRule="auto"/>
        <w:rPr>
          <w:rFonts w:eastAsia="Calibri"/>
        </w:rPr>
      </w:pPr>
      <w:r w:rsidRPr="00727605">
        <w:rPr>
          <w:rFonts w:eastAsia="Calibri"/>
        </w:rPr>
        <w:t>During our discussions, we heard that s</w:t>
      </w:r>
      <w:r w:rsidR="00D66441">
        <w:rPr>
          <w:rFonts w:eastAsia="Calibri"/>
        </w:rPr>
        <w:t>everal</w:t>
      </w:r>
      <w:r w:rsidRPr="00727605">
        <w:rPr>
          <w:rFonts w:eastAsia="Calibri"/>
        </w:rPr>
        <w:t xml:space="preserve"> providers largely focused attention and time on learners who had gaps in their knowledge and/or skills. The unintended consequence of this was</w:t>
      </w:r>
      <w:r w:rsidR="00371338" w:rsidRPr="00727605">
        <w:rPr>
          <w:rFonts w:eastAsia="Calibri"/>
        </w:rPr>
        <w:t xml:space="preserve"> </w:t>
      </w:r>
      <w:r w:rsidR="00EA5EBE" w:rsidRPr="00727605">
        <w:rPr>
          <w:rFonts w:eastAsia="Calibri"/>
        </w:rPr>
        <w:t xml:space="preserve">that </w:t>
      </w:r>
      <w:r w:rsidR="009F1815">
        <w:rPr>
          <w:rFonts w:eastAsia="Calibri"/>
        </w:rPr>
        <w:t>some</w:t>
      </w:r>
      <w:r w:rsidR="00441C60">
        <w:rPr>
          <w:rFonts w:eastAsia="Calibri"/>
        </w:rPr>
        <w:t xml:space="preserve"> of their</w:t>
      </w:r>
      <w:r w:rsidR="009F1815" w:rsidRPr="00727605">
        <w:rPr>
          <w:rFonts w:eastAsia="Calibri"/>
        </w:rPr>
        <w:t xml:space="preserve"> </w:t>
      </w:r>
      <w:r w:rsidRPr="00727605">
        <w:rPr>
          <w:rFonts w:eastAsia="Calibri"/>
        </w:rPr>
        <w:t>more advanced learners were not pushed or challenged as much as they would have been usually.</w:t>
      </w:r>
    </w:p>
    <w:p w14:paraId="38A9B4B0" w14:textId="7480E33E" w:rsidR="74FB0F96" w:rsidRPr="00727605" w:rsidRDefault="74FB0F96" w:rsidP="6AE7A564">
      <w:pPr>
        <w:spacing w:line="259" w:lineRule="auto"/>
        <w:rPr>
          <w:rFonts w:eastAsia="Calibri"/>
          <w:szCs w:val="24"/>
        </w:rPr>
      </w:pPr>
    </w:p>
    <w:p w14:paraId="6233176C" w14:textId="3CD91BC3" w:rsidR="74FB0F96" w:rsidRPr="005A6A68" w:rsidRDefault="3F467904" w:rsidP="0CC6B176">
      <w:pPr>
        <w:spacing w:line="259" w:lineRule="auto"/>
        <w:rPr>
          <w:rFonts w:eastAsia="Tahoma"/>
        </w:rPr>
      </w:pPr>
      <w:r w:rsidRPr="00727605">
        <w:rPr>
          <w:rFonts w:eastAsia="Tahoma"/>
        </w:rPr>
        <w:t>Too many learners with high needs had gaps in their learning.</w:t>
      </w:r>
      <w:r w:rsidR="005A6A68" w:rsidRPr="00727605">
        <w:rPr>
          <w:rStyle w:val="FootnoteReference"/>
          <w:rFonts w:eastAsia="Tahoma"/>
        </w:rPr>
        <w:footnoteReference w:id="4"/>
      </w:r>
      <w:r w:rsidR="005A6A68">
        <w:rPr>
          <w:rFonts w:eastAsia="Tahoma"/>
        </w:rPr>
        <w:t xml:space="preserve"> </w:t>
      </w:r>
      <w:r w:rsidR="00BF11CD">
        <w:rPr>
          <w:rFonts w:eastAsia="Tahoma"/>
        </w:rPr>
        <w:t>This was because</w:t>
      </w:r>
      <w:r w:rsidRPr="00727605" w:rsidDel="00BF11CD">
        <w:rPr>
          <w:rFonts w:eastAsia="Tahoma"/>
        </w:rPr>
        <w:t xml:space="preserve"> </w:t>
      </w:r>
      <w:r w:rsidRPr="00727605">
        <w:rPr>
          <w:rFonts w:eastAsia="Tahoma"/>
        </w:rPr>
        <w:t>providers</w:t>
      </w:r>
      <w:r w:rsidR="00BF11CD" w:rsidRPr="00727605">
        <w:rPr>
          <w:rFonts w:eastAsia="Tahoma"/>
        </w:rPr>
        <w:t xml:space="preserve"> </w:t>
      </w:r>
      <w:r w:rsidR="00CC4139" w:rsidRPr="00727605">
        <w:rPr>
          <w:rFonts w:eastAsia="Tahoma"/>
        </w:rPr>
        <w:t>had to</w:t>
      </w:r>
      <w:r w:rsidRPr="00727605">
        <w:rPr>
          <w:rFonts w:eastAsia="Tahoma"/>
        </w:rPr>
        <w:t xml:space="preserve"> focus on learners</w:t>
      </w:r>
      <w:r w:rsidR="00CB6AD0" w:rsidRPr="00727605">
        <w:rPr>
          <w:rFonts w:eastAsia="Tahoma"/>
        </w:rPr>
        <w:t>’</w:t>
      </w:r>
      <w:r w:rsidRPr="00727605">
        <w:rPr>
          <w:rFonts w:eastAsia="Tahoma"/>
        </w:rPr>
        <w:t xml:space="preserve"> health and well</w:t>
      </w:r>
      <w:r w:rsidR="0067301F">
        <w:rPr>
          <w:rFonts w:eastAsia="Tahoma"/>
        </w:rPr>
        <w:t>-</w:t>
      </w:r>
      <w:r w:rsidRPr="00727605">
        <w:rPr>
          <w:rFonts w:eastAsia="Tahoma"/>
        </w:rPr>
        <w:t xml:space="preserve">being during the pandemic, rather than </w:t>
      </w:r>
      <w:r w:rsidR="00BF11CD">
        <w:rPr>
          <w:rFonts w:eastAsia="Tahoma"/>
        </w:rPr>
        <w:t xml:space="preserve">on </w:t>
      </w:r>
      <w:r w:rsidRPr="00727605">
        <w:rPr>
          <w:rFonts w:eastAsia="Tahoma"/>
        </w:rPr>
        <w:t xml:space="preserve">delivering a challenging curriculum. In some </w:t>
      </w:r>
      <w:r w:rsidR="001F09D4" w:rsidRPr="00727605">
        <w:rPr>
          <w:rFonts w:eastAsia="Tahoma"/>
        </w:rPr>
        <w:t>providers</w:t>
      </w:r>
      <w:r w:rsidRPr="00727605">
        <w:rPr>
          <w:rFonts w:eastAsia="Tahoma"/>
        </w:rPr>
        <w:t xml:space="preserve">, this </w:t>
      </w:r>
      <w:r w:rsidR="001F09D4" w:rsidRPr="00727605">
        <w:rPr>
          <w:rFonts w:eastAsia="Tahoma"/>
        </w:rPr>
        <w:t xml:space="preserve">had not </w:t>
      </w:r>
      <w:r w:rsidRPr="00727605">
        <w:rPr>
          <w:rFonts w:eastAsia="Tahoma"/>
        </w:rPr>
        <w:t>yet change</w:t>
      </w:r>
      <w:r w:rsidR="001F09D4" w:rsidRPr="00727605">
        <w:rPr>
          <w:rFonts w:eastAsia="Tahoma"/>
        </w:rPr>
        <w:t>d</w:t>
      </w:r>
      <w:r w:rsidRPr="00727605">
        <w:rPr>
          <w:rFonts w:eastAsia="Tahoma"/>
        </w:rPr>
        <w:t xml:space="preserve">. </w:t>
      </w:r>
    </w:p>
    <w:p w14:paraId="6BD22386" w14:textId="10630F46" w:rsidR="74FB0F96" w:rsidRPr="00727605" w:rsidRDefault="74FB0F96" w:rsidP="1BD2BAB9">
      <w:pPr>
        <w:spacing w:line="259" w:lineRule="auto"/>
        <w:rPr>
          <w:rFonts w:eastAsia="Calibri"/>
          <w:szCs w:val="24"/>
        </w:rPr>
      </w:pPr>
    </w:p>
    <w:p w14:paraId="4B6CFC18" w14:textId="7E27143F" w:rsidR="74FB0F96" w:rsidRPr="00727605" w:rsidRDefault="74FB0F96" w:rsidP="6C484418">
      <w:pPr>
        <w:pStyle w:val="Heading3"/>
        <w:rPr>
          <w:rFonts w:eastAsia="Calibri"/>
        </w:rPr>
      </w:pPr>
      <w:r w:rsidRPr="00727605">
        <w:t>###Practical skills</w:t>
      </w:r>
    </w:p>
    <w:p w14:paraId="30232B75" w14:textId="7DF52407" w:rsidR="00373FA2" w:rsidRPr="00727605" w:rsidRDefault="00373FA2" w:rsidP="74FB0F96">
      <w:pPr>
        <w:rPr>
          <w:rFonts w:eastAsia="Calibri"/>
          <w:color w:val="FF0000"/>
        </w:rPr>
      </w:pPr>
    </w:p>
    <w:p w14:paraId="5C45264F" w14:textId="0B5B3702" w:rsidR="00EC224C" w:rsidRDefault="3F467904" w:rsidP="69307C9B">
      <w:pPr>
        <w:spacing w:line="259" w:lineRule="auto"/>
        <w:rPr>
          <w:rFonts w:eastAsia="Calibri"/>
        </w:rPr>
      </w:pPr>
      <w:r w:rsidRPr="00727605">
        <w:rPr>
          <w:rFonts w:eastAsia="Calibri"/>
        </w:rPr>
        <w:t xml:space="preserve">Practical training and work experience are key components of many further education and skills qualifications and, especially, of apprenticeships. During the pandemic, </w:t>
      </w:r>
      <w:r w:rsidR="7690831F" w:rsidRPr="7C9E428C">
        <w:rPr>
          <w:rFonts w:eastAsia="Calibri"/>
        </w:rPr>
        <w:t>learners</w:t>
      </w:r>
      <w:r w:rsidRPr="00727605">
        <w:rPr>
          <w:rFonts w:eastAsia="Calibri"/>
        </w:rPr>
        <w:t xml:space="preserve"> and apprentices</w:t>
      </w:r>
      <w:r w:rsidR="00CB6AD0" w:rsidRPr="00727605">
        <w:rPr>
          <w:rFonts w:eastAsia="Calibri"/>
        </w:rPr>
        <w:t>’</w:t>
      </w:r>
      <w:r w:rsidRPr="00727605">
        <w:rPr>
          <w:rFonts w:eastAsia="Calibri"/>
        </w:rPr>
        <w:t xml:space="preserve"> opportunities to develop and practise practical skills were disrupted. </w:t>
      </w:r>
    </w:p>
    <w:p w14:paraId="72715C43" w14:textId="77777777" w:rsidR="00EC224C" w:rsidRDefault="00EC224C" w:rsidP="69307C9B">
      <w:pPr>
        <w:spacing w:line="259" w:lineRule="auto"/>
        <w:rPr>
          <w:rFonts w:eastAsia="Calibri"/>
        </w:rPr>
      </w:pPr>
    </w:p>
    <w:p w14:paraId="563FD4C0" w14:textId="77777777" w:rsidR="00EC224C" w:rsidRDefault="3F467904" w:rsidP="69307C9B">
      <w:pPr>
        <w:spacing w:line="259" w:lineRule="auto"/>
        <w:rPr>
          <w:rFonts w:eastAsia="Calibri"/>
        </w:rPr>
      </w:pPr>
      <w:r w:rsidRPr="00727605">
        <w:rPr>
          <w:rFonts w:eastAsia="Calibri"/>
        </w:rPr>
        <w:t xml:space="preserve">On apprenticeships, this was </w:t>
      </w:r>
      <w:r w:rsidR="000F3372" w:rsidRPr="13A91B84">
        <w:rPr>
          <w:rFonts w:eastAsia="Calibri"/>
        </w:rPr>
        <w:t>because</w:t>
      </w:r>
      <w:r w:rsidRPr="00727605">
        <w:rPr>
          <w:rFonts w:eastAsia="Calibri"/>
        </w:rPr>
        <w:t xml:space="preserve"> apprentices </w:t>
      </w:r>
      <w:r w:rsidR="000F3372" w:rsidRPr="00727605">
        <w:rPr>
          <w:rFonts w:eastAsia="Calibri"/>
        </w:rPr>
        <w:t xml:space="preserve">were </w:t>
      </w:r>
      <w:r w:rsidRPr="00727605">
        <w:rPr>
          <w:rFonts w:eastAsia="Calibri"/>
        </w:rPr>
        <w:t xml:space="preserve">furloughed, </w:t>
      </w:r>
      <w:r w:rsidRPr="13A91B84">
        <w:rPr>
          <w:rFonts w:eastAsia="Calibri"/>
        </w:rPr>
        <w:t>t</w:t>
      </w:r>
      <w:r w:rsidR="00C03363" w:rsidRPr="13A91B84">
        <w:rPr>
          <w:rFonts w:eastAsia="Calibri"/>
        </w:rPr>
        <w:t>ook</w:t>
      </w:r>
      <w:r w:rsidRPr="00727605">
        <w:rPr>
          <w:rFonts w:eastAsia="Calibri"/>
        </w:rPr>
        <w:t xml:space="preserve"> breaks in learning and shift</w:t>
      </w:r>
      <w:r w:rsidR="00C03363" w:rsidRPr="00727605">
        <w:rPr>
          <w:rFonts w:eastAsia="Calibri"/>
        </w:rPr>
        <w:t>ed</w:t>
      </w:r>
      <w:r w:rsidRPr="00727605">
        <w:rPr>
          <w:rFonts w:eastAsia="Calibri"/>
        </w:rPr>
        <w:t xml:space="preserve"> to remote education. </w:t>
      </w:r>
      <w:r w:rsidR="005C072F" w:rsidRPr="13A91B84">
        <w:rPr>
          <w:rFonts w:eastAsia="Calibri"/>
        </w:rPr>
        <w:t>T</w:t>
      </w:r>
      <w:r w:rsidRPr="13A91B84">
        <w:rPr>
          <w:rFonts w:eastAsia="Calibri"/>
        </w:rPr>
        <w:t>his</w:t>
      </w:r>
      <w:r w:rsidRPr="00727605">
        <w:rPr>
          <w:rFonts w:eastAsia="Calibri"/>
        </w:rPr>
        <w:t xml:space="preserve"> disruption had left </w:t>
      </w:r>
      <w:r w:rsidR="005C072F" w:rsidRPr="00727605">
        <w:rPr>
          <w:rFonts w:eastAsia="Calibri"/>
        </w:rPr>
        <w:t xml:space="preserve">some </w:t>
      </w:r>
      <w:r w:rsidRPr="00727605">
        <w:rPr>
          <w:rFonts w:eastAsia="Calibri"/>
        </w:rPr>
        <w:t xml:space="preserve">apprentices unclear about their progress and what they needed to do to complete their programme successfully. Gaps in knowledge and skills were particularly evident in areas </w:t>
      </w:r>
      <w:r w:rsidR="000402A4" w:rsidRPr="00727605">
        <w:rPr>
          <w:rFonts w:eastAsia="Calibri"/>
        </w:rPr>
        <w:t xml:space="preserve">that </w:t>
      </w:r>
      <w:r w:rsidRPr="00727605">
        <w:rPr>
          <w:rFonts w:eastAsia="Calibri"/>
        </w:rPr>
        <w:t xml:space="preserve">could not be </w:t>
      </w:r>
      <w:r w:rsidR="000402A4" w:rsidRPr="00727605">
        <w:rPr>
          <w:rFonts w:eastAsia="Calibri"/>
        </w:rPr>
        <w:t xml:space="preserve">taught </w:t>
      </w:r>
      <w:r w:rsidRPr="00727605">
        <w:rPr>
          <w:rFonts w:eastAsia="Calibri"/>
        </w:rPr>
        <w:t xml:space="preserve">remotely. For example, some new learners who enrolled from school had less </w:t>
      </w:r>
      <w:r w:rsidR="00215E7E" w:rsidRPr="00727605">
        <w:rPr>
          <w:rFonts w:eastAsia="Calibri"/>
        </w:rPr>
        <w:t>well-developed</w:t>
      </w:r>
      <w:r w:rsidRPr="00727605">
        <w:rPr>
          <w:rFonts w:eastAsia="Calibri"/>
        </w:rPr>
        <w:t xml:space="preserve"> practical skills, including in music, drama and fine art, than previous cohorts. </w:t>
      </w:r>
    </w:p>
    <w:p w14:paraId="540A749E" w14:textId="77777777" w:rsidR="00EC224C" w:rsidRDefault="00EC224C" w:rsidP="69307C9B">
      <w:pPr>
        <w:spacing w:line="259" w:lineRule="auto"/>
        <w:rPr>
          <w:rFonts w:eastAsia="Calibri"/>
        </w:rPr>
      </w:pPr>
    </w:p>
    <w:p w14:paraId="58959354" w14:textId="1EFFBD36" w:rsidR="7F6DEF10" w:rsidRPr="00727605" w:rsidRDefault="3F467904" w:rsidP="69307C9B">
      <w:pPr>
        <w:spacing w:line="259" w:lineRule="auto"/>
        <w:rPr>
          <w:rFonts w:eastAsia="Calibri"/>
        </w:rPr>
      </w:pPr>
      <w:r w:rsidRPr="00727605">
        <w:rPr>
          <w:rFonts w:eastAsia="Calibri"/>
        </w:rPr>
        <w:t>Similar problems affected many learners on courses with practical content and/or work experience, especially when they were studying for qualifications</w:t>
      </w:r>
      <w:r w:rsidR="55A6EE43" w:rsidRPr="00727605">
        <w:rPr>
          <w:rFonts w:eastAsia="Calibri"/>
        </w:rPr>
        <w:t xml:space="preserve"> that signify occupational competence.</w:t>
      </w:r>
      <w:r w:rsidRPr="00727605">
        <w:rPr>
          <w:rFonts w:eastAsia="Calibri"/>
        </w:rPr>
        <w:t xml:space="preserve"> However, we heard that gaps had reduced since the previous term. This reflected the effective strategies providers had implemented in the autumn term. Our December 2021 briefing</w:t>
      </w:r>
      <w:r w:rsidRPr="00727605" w:rsidDel="00ED5710">
        <w:rPr>
          <w:rFonts w:eastAsia="Calibri"/>
        </w:rPr>
        <w:t xml:space="preserve"> </w:t>
      </w:r>
      <w:r w:rsidR="00ED5710" w:rsidRPr="00727605">
        <w:rPr>
          <w:rFonts w:eastAsia="Calibri"/>
        </w:rPr>
        <w:t xml:space="preserve">gave </w:t>
      </w:r>
      <w:r w:rsidRPr="00727605">
        <w:rPr>
          <w:rFonts w:eastAsia="Calibri"/>
        </w:rPr>
        <w:t>an overview of some of these strategies.</w:t>
      </w:r>
    </w:p>
    <w:p w14:paraId="240A87A3" w14:textId="1C110EDB" w:rsidR="7F6DEF10" w:rsidRPr="00727605" w:rsidRDefault="7F6DEF10" w:rsidP="69307C9B">
      <w:pPr>
        <w:spacing w:line="259" w:lineRule="auto"/>
        <w:rPr>
          <w:rFonts w:eastAsia="Calibri"/>
        </w:rPr>
      </w:pPr>
    </w:p>
    <w:p w14:paraId="454692EF" w14:textId="45B41D0A" w:rsidR="74FB0F96" w:rsidRPr="00727605" w:rsidRDefault="4FFC1DD2" w:rsidP="74FB0F96">
      <w:pPr>
        <w:rPr>
          <w:rFonts w:eastAsia="Calibri"/>
        </w:rPr>
      </w:pPr>
      <w:r w:rsidRPr="00727605">
        <w:rPr>
          <w:rFonts w:eastAsia="Calibri"/>
        </w:rPr>
        <w:lastRenderedPageBreak/>
        <w:t>Securing work placements was a significant challenge for many providers</w:t>
      </w:r>
      <w:r w:rsidR="00330451" w:rsidRPr="00727605">
        <w:rPr>
          <w:rFonts w:eastAsia="Calibri"/>
        </w:rPr>
        <w:t xml:space="preserve"> because of</w:t>
      </w:r>
      <w:r w:rsidRPr="00727605">
        <w:rPr>
          <w:rFonts w:eastAsia="Calibri"/>
        </w:rPr>
        <w:t xml:space="preserve"> changes in the </w:t>
      </w:r>
      <w:r w:rsidR="56492EF4" w:rsidRPr="09B48FF4">
        <w:rPr>
          <w:rFonts w:eastAsia="Calibri"/>
        </w:rPr>
        <w:t>focus of business</w:t>
      </w:r>
      <w:r w:rsidR="006F24BC">
        <w:rPr>
          <w:rFonts w:eastAsia="Calibri"/>
        </w:rPr>
        <w:t>es</w:t>
      </w:r>
      <w:r w:rsidR="56492EF4" w:rsidRPr="09B48FF4">
        <w:rPr>
          <w:rFonts w:eastAsia="Calibri"/>
        </w:rPr>
        <w:t xml:space="preserve"> and working practices</w:t>
      </w:r>
      <w:r w:rsidRPr="00727605">
        <w:rPr>
          <w:rFonts w:eastAsia="Calibri"/>
        </w:rPr>
        <w:t xml:space="preserve">, employers going out of business, a reduction in trade and employers not wanting additional people in the workplace. </w:t>
      </w:r>
      <w:r w:rsidR="4EE65563" w:rsidRPr="00727605">
        <w:rPr>
          <w:rFonts w:eastAsia="Calibri"/>
        </w:rPr>
        <w:t xml:space="preserve">In some cases, learners were not aware of opportunities for work experience. Some had not had any discussions about this with their provider. </w:t>
      </w:r>
    </w:p>
    <w:p w14:paraId="11BE458E" w14:textId="0E849D7D" w:rsidR="74FB0F96" w:rsidRPr="00727605" w:rsidRDefault="74FB0F96" w:rsidP="1BD2BAB9">
      <w:pPr>
        <w:rPr>
          <w:rFonts w:eastAsia="Calibri"/>
          <w:szCs w:val="24"/>
        </w:rPr>
      </w:pPr>
    </w:p>
    <w:p w14:paraId="3615742A" w14:textId="56876E02" w:rsidR="74FB0F96" w:rsidRPr="00727605" w:rsidRDefault="1549706F" w:rsidP="74FB0F96">
      <w:pPr>
        <w:rPr>
          <w:rFonts w:eastAsia="Calibri"/>
        </w:rPr>
      </w:pPr>
      <w:r w:rsidRPr="00727605">
        <w:rPr>
          <w:rFonts w:eastAsia="Calibri"/>
        </w:rPr>
        <w:t xml:space="preserve">Placements in health and social care remained difficult to secure. This was </w:t>
      </w:r>
      <w:r w:rsidRPr="4BA43F50">
        <w:rPr>
          <w:rFonts w:eastAsia="Calibri"/>
        </w:rPr>
        <w:t>due</w:t>
      </w:r>
      <w:r w:rsidRPr="00727605">
        <w:rPr>
          <w:rFonts w:eastAsia="Calibri"/>
        </w:rPr>
        <w:t>, in part, to the mandate for</w:t>
      </w:r>
      <w:r w:rsidR="0A83421D" w:rsidRPr="00727605">
        <w:rPr>
          <w:rFonts w:eastAsia="Calibri"/>
        </w:rPr>
        <w:t xml:space="preserve"> some </w:t>
      </w:r>
      <w:r w:rsidRPr="00727605">
        <w:rPr>
          <w:rFonts w:eastAsia="Calibri"/>
        </w:rPr>
        <w:t>care staff to be double vaccinated. In social care</w:t>
      </w:r>
      <w:r w:rsidR="00526B91" w:rsidRPr="00727605">
        <w:rPr>
          <w:rFonts w:eastAsia="Calibri"/>
        </w:rPr>
        <w:t>,</w:t>
      </w:r>
      <w:r w:rsidRPr="00727605">
        <w:rPr>
          <w:rFonts w:eastAsia="Calibri"/>
        </w:rPr>
        <w:t xml:space="preserve"> for example, low staffing levels left little capacity to release people to be trained or to mentor learners. Staffing problems were compounded by </w:t>
      </w:r>
      <w:r w:rsidR="00144E7B" w:rsidRPr="00727605">
        <w:rPr>
          <w:rFonts w:eastAsia="Calibri"/>
        </w:rPr>
        <w:t xml:space="preserve">staff having to </w:t>
      </w:r>
      <w:r w:rsidRPr="00727605">
        <w:rPr>
          <w:rFonts w:eastAsia="Calibri"/>
        </w:rPr>
        <w:t>self-</w:t>
      </w:r>
      <w:r w:rsidRPr="13A91B84">
        <w:rPr>
          <w:rFonts w:eastAsia="Calibri"/>
        </w:rPr>
        <w:t>isolat</w:t>
      </w:r>
      <w:r w:rsidR="00144E7B" w:rsidRPr="13A91B84">
        <w:rPr>
          <w:rFonts w:eastAsia="Calibri"/>
        </w:rPr>
        <w:t>e</w:t>
      </w:r>
      <w:r w:rsidRPr="00727605">
        <w:rPr>
          <w:rFonts w:eastAsia="Calibri"/>
        </w:rPr>
        <w:t xml:space="preserve"> and </w:t>
      </w:r>
      <w:r w:rsidR="004A02FE" w:rsidRPr="00727605">
        <w:rPr>
          <w:rFonts w:eastAsia="Calibri"/>
        </w:rPr>
        <w:t xml:space="preserve">by </w:t>
      </w:r>
      <w:r w:rsidR="00F90108" w:rsidRPr="00727605">
        <w:rPr>
          <w:rFonts w:eastAsia="Calibri"/>
        </w:rPr>
        <w:t xml:space="preserve">the </w:t>
      </w:r>
      <w:r w:rsidRPr="00727605">
        <w:rPr>
          <w:rFonts w:eastAsia="Calibri"/>
        </w:rPr>
        <w:t xml:space="preserve">social distancing measures required in health and social care settings. </w:t>
      </w:r>
      <w:r w:rsidR="00811767" w:rsidRPr="00727605">
        <w:rPr>
          <w:rFonts w:eastAsia="Calibri"/>
        </w:rPr>
        <w:t xml:space="preserve">The number of </w:t>
      </w:r>
      <w:r w:rsidR="00811767" w:rsidRPr="13A91B84">
        <w:rPr>
          <w:rFonts w:eastAsia="Calibri"/>
        </w:rPr>
        <w:t>p</w:t>
      </w:r>
      <w:r w:rsidRPr="13A91B84">
        <w:rPr>
          <w:rFonts w:eastAsia="Calibri"/>
        </w:rPr>
        <w:t>lacements</w:t>
      </w:r>
      <w:r w:rsidRPr="00727605">
        <w:rPr>
          <w:rFonts w:eastAsia="Calibri"/>
        </w:rPr>
        <w:t xml:space="preserve"> </w:t>
      </w:r>
      <w:r w:rsidR="00811767" w:rsidRPr="00727605">
        <w:rPr>
          <w:rFonts w:eastAsia="Calibri"/>
        </w:rPr>
        <w:t xml:space="preserve">available </w:t>
      </w:r>
      <w:r w:rsidRPr="00727605">
        <w:rPr>
          <w:rFonts w:eastAsia="Calibri"/>
        </w:rPr>
        <w:t>had also</w:t>
      </w:r>
      <w:r w:rsidRPr="00727605" w:rsidDel="00811767">
        <w:rPr>
          <w:rFonts w:eastAsia="Calibri"/>
        </w:rPr>
        <w:t xml:space="preserve"> </w:t>
      </w:r>
      <w:r w:rsidR="00811767" w:rsidRPr="00727605">
        <w:rPr>
          <w:rFonts w:eastAsia="Calibri"/>
        </w:rPr>
        <w:t xml:space="preserve">reduced </w:t>
      </w:r>
      <w:r w:rsidRPr="00727605">
        <w:rPr>
          <w:rFonts w:eastAsia="Calibri"/>
        </w:rPr>
        <w:t xml:space="preserve">in </w:t>
      </w:r>
      <w:r w:rsidR="00E32AF1" w:rsidRPr="00727605">
        <w:rPr>
          <w:rFonts w:eastAsia="Calibri"/>
        </w:rPr>
        <w:t xml:space="preserve">the </w:t>
      </w:r>
      <w:r w:rsidRPr="00727605">
        <w:rPr>
          <w:rFonts w:eastAsia="Calibri"/>
        </w:rPr>
        <w:t xml:space="preserve">sectors hardest hit by the pandemic, such as hospitality, food manufacturing and hair and beauty. In the latter, this was because salons had either gone out of business or, when they did re-open, high customer demand meant they were unable to accommodate apprentices. </w:t>
      </w:r>
      <w:r w:rsidR="009B7A24" w:rsidRPr="13A91B84">
        <w:rPr>
          <w:rFonts w:eastAsia="Calibri"/>
        </w:rPr>
        <w:t>L</w:t>
      </w:r>
      <w:r w:rsidRPr="13A91B84">
        <w:rPr>
          <w:rFonts w:eastAsia="Calibri"/>
        </w:rPr>
        <w:t>earners</w:t>
      </w:r>
      <w:r w:rsidRPr="00727605">
        <w:rPr>
          <w:rFonts w:eastAsia="Calibri"/>
        </w:rPr>
        <w:t xml:space="preserve"> who have missed out on work experience </w:t>
      </w:r>
      <w:r w:rsidR="009B7A24">
        <w:rPr>
          <w:rFonts w:eastAsia="Calibri"/>
        </w:rPr>
        <w:t xml:space="preserve">may </w:t>
      </w:r>
      <w:r w:rsidRPr="00727605">
        <w:rPr>
          <w:rFonts w:eastAsia="Calibri"/>
        </w:rPr>
        <w:t xml:space="preserve">be at risk of disadvantage in the future labour market, since work experience is often crucial in securing employment. </w:t>
      </w:r>
    </w:p>
    <w:p w14:paraId="094DC8E4" w14:textId="7F98626A" w:rsidR="1BD2BAB9" w:rsidRPr="00727605" w:rsidRDefault="1BD2BAB9" w:rsidP="1BD2BAB9">
      <w:pPr>
        <w:rPr>
          <w:rFonts w:eastAsia="Calibri"/>
          <w:szCs w:val="24"/>
        </w:rPr>
      </w:pPr>
    </w:p>
    <w:p w14:paraId="46CD5C57" w14:textId="2F0493F4" w:rsidR="2741584E" w:rsidRPr="00727605" w:rsidRDefault="4AC7226F" w:rsidP="7B79C278">
      <w:pPr>
        <w:rPr>
          <w:rFonts w:eastAsia="Calibri"/>
        </w:rPr>
      </w:pPr>
      <w:r w:rsidRPr="00727605">
        <w:rPr>
          <w:rFonts w:eastAsia="Calibri"/>
        </w:rPr>
        <w:t xml:space="preserve">Providers found it more difficult to secure placements for learners with high needs. </w:t>
      </w:r>
    </w:p>
    <w:p w14:paraId="5BFC3BB7" w14:textId="4FABE9F1" w:rsidR="2741584E" w:rsidRPr="00727605" w:rsidRDefault="54357A99" w:rsidP="1BD2BAB9">
      <w:pPr>
        <w:rPr>
          <w:rFonts w:eastAsia="Calibri"/>
        </w:rPr>
      </w:pPr>
      <w:r w:rsidRPr="00727605">
        <w:rPr>
          <w:rFonts w:eastAsia="Calibri"/>
        </w:rPr>
        <w:t>Even before the pandemic, some had difficulty</w:t>
      </w:r>
      <w:r w:rsidR="1549706F" w:rsidRPr="00727605">
        <w:rPr>
          <w:rFonts w:eastAsia="Calibri"/>
        </w:rPr>
        <w:t xml:space="preserve"> arranging </w:t>
      </w:r>
      <w:r w:rsidRPr="00727605">
        <w:rPr>
          <w:rFonts w:eastAsia="Calibri"/>
        </w:rPr>
        <w:t xml:space="preserve">work </w:t>
      </w:r>
      <w:r w:rsidR="1549706F" w:rsidRPr="00727605">
        <w:rPr>
          <w:rFonts w:eastAsia="Calibri"/>
        </w:rPr>
        <w:t>placements and these challenges had intensified. Supported internships were also difficult to secure.</w:t>
      </w:r>
    </w:p>
    <w:p w14:paraId="27709F6E" w14:textId="4645964A" w:rsidR="74FB0F96" w:rsidRPr="00727605" w:rsidRDefault="74FB0F96" w:rsidP="74FB0F96">
      <w:pPr>
        <w:rPr>
          <w:rFonts w:eastAsia="Calibri"/>
          <w:szCs w:val="24"/>
        </w:rPr>
      </w:pPr>
    </w:p>
    <w:p w14:paraId="7082891F" w14:textId="55DD7326" w:rsidR="74FB0F96" w:rsidRPr="00727605" w:rsidRDefault="6B925BA9" w:rsidP="74FB0F96">
      <w:pPr>
        <w:rPr>
          <w:rFonts w:eastAsia="Calibri"/>
        </w:rPr>
      </w:pPr>
      <w:r w:rsidRPr="00727605">
        <w:rPr>
          <w:rFonts w:eastAsia="Calibri"/>
        </w:rPr>
        <w:t xml:space="preserve">Some apprentices, particularly those in key worker roles </w:t>
      </w:r>
      <w:r w:rsidR="00B20145">
        <w:rPr>
          <w:rFonts w:eastAsia="Calibri"/>
        </w:rPr>
        <w:t>such as</w:t>
      </w:r>
      <w:r w:rsidR="00B20145" w:rsidRPr="00727605">
        <w:rPr>
          <w:rFonts w:eastAsia="Calibri"/>
        </w:rPr>
        <w:t xml:space="preserve"> </w:t>
      </w:r>
      <w:r w:rsidRPr="00727605">
        <w:rPr>
          <w:rFonts w:eastAsia="Calibri"/>
        </w:rPr>
        <w:t>health and social care, childcare and road maintenance, were not being released for off-the-job training. In some cases, learners were studying in their own time.</w:t>
      </w:r>
    </w:p>
    <w:p w14:paraId="5699AFEF" w14:textId="1B2A7783" w:rsidR="74FB0F96" w:rsidRPr="00727605" w:rsidRDefault="74FB0F96" w:rsidP="74FB0F96">
      <w:pPr>
        <w:rPr>
          <w:rFonts w:eastAsia="Calibri"/>
          <w:szCs w:val="24"/>
        </w:rPr>
      </w:pPr>
    </w:p>
    <w:p w14:paraId="6A93E933" w14:textId="467EEF5D" w:rsidR="74FB0F96" w:rsidRPr="00727605" w:rsidRDefault="3F467904" w:rsidP="69307C9B">
      <w:pPr>
        <w:rPr>
          <w:rFonts w:eastAsia="Calibri"/>
        </w:rPr>
      </w:pPr>
      <w:r w:rsidRPr="00727605">
        <w:rPr>
          <w:rFonts w:eastAsia="Calibri"/>
        </w:rPr>
        <w:t xml:space="preserve">With businesses under increased pressure, </w:t>
      </w:r>
      <w:r w:rsidRPr="4DD7DE67">
        <w:rPr>
          <w:rFonts w:eastAsia="Calibri"/>
        </w:rPr>
        <w:t>inspectors</w:t>
      </w:r>
      <w:r w:rsidRPr="00727605">
        <w:rPr>
          <w:rFonts w:eastAsia="Calibri"/>
        </w:rPr>
        <w:t xml:space="preserve"> </w:t>
      </w:r>
      <w:r w:rsidRPr="4DD7DE67">
        <w:rPr>
          <w:rFonts w:eastAsia="Calibri"/>
        </w:rPr>
        <w:t xml:space="preserve">had </w:t>
      </w:r>
      <w:r w:rsidRPr="00727605">
        <w:rPr>
          <w:rFonts w:eastAsia="Calibri"/>
        </w:rPr>
        <w:t>concern</w:t>
      </w:r>
      <w:r w:rsidR="0033168F">
        <w:rPr>
          <w:rFonts w:eastAsia="Calibri"/>
        </w:rPr>
        <w:t>s</w:t>
      </w:r>
      <w:r w:rsidRPr="00727605">
        <w:rPr>
          <w:rFonts w:eastAsia="Calibri"/>
        </w:rPr>
        <w:t xml:space="preserve"> about how meaningful placements were. This is because </w:t>
      </w:r>
      <w:r w:rsidRPr="477A3D5C">
        <w:rPr>
          <w:rFonts w:eastAsia="Calibri"/>
        </w:rPr>
        <w:t xml:space="preserve">some </w:t>
      </w:r>
      <w:r w:rsidRPr="00727605">
        <w:rPr>
          <w:rFonts w:eastAsia="Calibri"/>
        </w:rPr>
        <w:t xml:space="preserve">employers </w:t>
      </w:r>
      <w:r w:rsidR="000657F3" w:rsidRPr="00727605">
        <w:rPr>
          <w:rFonts w:eastAsia="Calibri"/>
        </w:rPr>
        <w:t>ha</w:t>
      </w:r>
      <w:r w:rsidR="000657F3">
        <w:rPr>
          <w:rFonts w:eastAsia="Calibri"/>
        </w:rPr>
        <w:t>d</w:t>
      </w:r>
      <w:r w:rsidR="000657F3" w:rsidRPr="00727605">
        <w:rPr>
          <w:rFonts w:eastAsia="Calibri"/>
        </w:rPr>
        <w:t xml:space="preserve"> </w:t>
      </w:r>
      <w:r w:rsidRPr="00727605">
        <w:rPr>
          <w:rFonts w:eastAsia="Calibri"/>
        </w:rPr>
        <w:t xml:space="preserve">prioritised business need over </w:t>
      </w:r>
      <w:r w:rsidR="0016391B">
        <w:rPr>
          <w:rFonts w:eastAsia="Calibri"/>
        </w:rPr>
        <w:t xml:space="preserve">developing </w:t>
      </w:r>
      <w:r w:rsidRPr="00727605">
        <w:rPr>
          <w:rFonts w:eastAsia="Calibri"/>
        </w:rPr>
        <w:t>skill</w:t>
      </w:r>
      <w:r w:rsidR="0016391B">
        <w:rPr>
          <w:rFonts w:eastAsia="Calibri"/>
        </w:rPr>
        <w:t>s</w:t>
      </w:r>
      <w:r w:rsidRPr="00727605">
        <w:rPr>
          <w:rFonts w:eastAsia="Calibri"/>
        </w:rPr>
        <w:t>, leading to scenarios where, for example, tasks would be given to trained staff who could complete the job more quickly and efficiently. Furthermore, not all placements were relevant to learners</w:t>
      </w:r>
      <w:r w:rsidR="00CB6AD0" w:rsidRPr="00727605">
        <w:rPr>
          <w:rFonts w:eastAsia="Calibri"/>
        </w:rPr>
        <w:t>’</w:t>
      </w:r>
      <w:r w:rsidRPr="00727605">
        <w:rPr>
          <w:rFonts w:eastAsia="Calibri"/>
        </w:rPr>
        <w:t xml:space="preserve"> vocational subject(s) and so did not help </w:t>
      </w:r>
      <w:r w:rsidR="003F18BD">
        <w:rPr>
          <w:rFonts w:eastAsia="Calibri"/>
        </w:rPr>
        <w:t>them to</w:t>
      </w:r>
      <w:r w:rsidR="003F18BD" w:rsidRPr="00727605">
        <w:rPr>
          <w:rFonts w:eastAsia="Calibri"/>
        </w:rPr>
        <w:t xml:space="preserve"> </w:t>
      </w:r>
      <w:r w:rsidRPr="13A91B84">
        <w:rPr>
          <w:rFonts w:eastAsia="Calibri"/>
        </w:rPr>
        <w:t>develop</w:t>
      </w:r>
      <w:r w:rsidRPr="00727605">
        <w:rPr>
          <w:rFonts w:eastAsia="Calibri"/>
        </w:rPr>
        <w:t xml:space="preserve"> subject-specific knowledge and skills.</w:t>
      </w:r>
    </w:p>
    <w:p w14:paraId="2B013C7C" w14:textId="485D9593" w:rsidR="7B79C278" w:rsidRPr="00727605" w:rsidRDefault="7B79C278" w:rsidP="7B79C278">
      <w:pPr>
        <w:rPr>
          <w:rFonts w:eastAsia="Calibri"/>
          <w:szCs w:val="24"/>
        </w:rPr>
      </w:pPr>
    </w:p>
    <w:p w14:paraId="57C24B6C" w14:textId="7A5178D1" w:rsidR="00373FA2" w:rsidRPr="00727605" w:rsidRDefault="00373FA2" w:rsidP="74FB0F96">
      <w:pPr>
        <w:pStyle w:val="Heading3"/>
        <w:spacing w:line="259" w:lineRule="auto"/>
        <w:rPr>
          <w:rFonts w:eastAsia="Calibri"/>
        </w:rPr>
      </w:pPr>
      <w:r w:rsidRPr="00727605">
        <w:t>###</w:t>
      </w:r>
      <w:r w:rsidR="3779BA05" w:rsidRPr="00727605">
        <w:t>Behaviour and attitudes</w:t>
      </w:r>
    </w:p>
    <w:p w14:paraId="245A15C6" w14:textId="5600E9FE" w:rsidR="00373FA2" w:rsidRPr="00727605" w:rsidRDefault="00373FA2" w:rsidP="3779BA05">
      <w:pPr>
        <w:rPr>
          <w:rFonts w:eastAsia="Calibri"/>
          <w:szCs w:val="24"/>
        </w:rPr>
      </w:pPr>
    </w:p>
    <w:p w14:paraId="602B660E" w14:textId="49711290" w:rsidR="00373FA2" w:rsidRPr="00727605" w:rsidRDefault="4D6747A6" w:rsidP="6C484418">
      <w:pPr>
        <w:spacing w:line="259" w:lineRule="auto"/>
        <w:rPr>
          <w:rFonts w:eastAsia="Calibri"/>
          <w:i/>
          <w:iCs/>
        </w:rPr>
      </w:pPr>
      <w:r w:rsidRPr="00727605">
        <w:rPr>
          <w:rFonts w:eastAsia="Calibri"/>
        </w:rPr>
        <w:t xml:space="preserve">In January and February, we heard more about issues </w:t>
      </w:r>
      <w:r w:rsidR="00982DC7" w:rsidRPr="13A91B84">
        <w:rPr>
          <w:rFonts w:eastAsia="Calibri"/>
        </w:rPr>
        <w:t>concerning</w:t>
      </w:r>
      <w:r w:rsidRPr="00727605">
        <w:rPr>
          <w:rFonts w:eastAsia="Calibri"/>
        </w:rPr>
        <w:t xml:space="preserve"> the behaviour and attitudes of learners, particularly those enrolling from school. Standards of behaviour were below expectations. </w:t>
      </w:r>
      <w:r w:rsidRPr="13A91B84">
        <w:rPr>
          <w:rFonts w:eastAsia="Calibri"/>
        </w:rPr>
        <w:t>Inspectors</w:t>
      </w:r>
      <w:r w:rsidRPr="00727605">
        <w:rPr>
          <w:rFonts w:eastAsia="Calibri"/>
        </w:rPr>
        <w:t xml:space="preserve"> attributed </w:t>
      </w:r>
      <w:r w:rsidR="00262DD2" w:rsidRPr="13A91B84">
        <w:rPr>
          <w:rFonts w:eastAsia="Calibri"/>
        </w:rPr>
        <w:t xml:space="preserve">this </w:t>
      </w:r>
      <w:r w:rsidRPr="00727605">
        <w:rPr>
          <w:rFonts w:eastAsia="Calibri"/>
        </w:rPr>
        <w:t xml:space="preserve">to the disruption learners had experienced in their education over the last </w:t>
      </w:r>
      <w:r w:rsidR="001B5EC7" w:rsidRPr="13A91B84">
        <w:rPr>
          <w:rFonts w:eastAsia="Calibri"/>
        </w:rPr>
        <w:t>2</w:t>
      </w:r>
      <w:r w:rsidRPr="00727605">
        <w:rPr>
          <w:rFonts w:eastAsia="Calibri"/>
        </w:rPr>
        <w:t xml:space="preserve"> years</w:t>
      </w:r>
      <w:r w:rsidR="354A28E9" w:rsidRPr="00727605">
        <w:rPr>
          <w:rFonts w:eastAsia="Calibri"/>
        </w:rPr>
        <w:t>.</w:t>
      </w:r>
    </w:p>
    <w:p w14:paraId="6B052BF2" w14:textId="691A5DEA" w:rsidR="00373FA2" w:rsidRPr="00727605" w:rsidRDefault="00373FA2" w:rsidP="74FB0F96">
      <w:pPr>
        <w:spacing w:line="259" w:lineRule="auto"/>
        <w:rPr>
          <w:rFonts w:eastAsia="Calibri"/>
          <w:i/>
          <w:iCs/>
          <w:szCs w:val="24"/>
        </w:rPr>
      </w:pPr>
    </w:p>
    <w:p w14:paraId="5767C8C4" w14:textId="0EB18B9E" w:rsidR="00373FA2" w:rsidRPr="00727605" w:rsidRDefault="4AC7226F" w:rsidP="74FB0F96">
      <w:pPr>
        <w:spacing w:line="259" w:lineRule="auto"/>
        <w:rPr>
          <w:rFonts w:eastAsia="Calibri"/>
        </w:rPr>
      </w:pPr>
      <w:r w:rsidRPr="00727605">
        <w:rPr>
          <w:rFonts w:eastAsia="Calibri"/>
        </w:rPr>
        <w:t xml:space="preserve">Social interaction between some learners was more </w:t>
      </w:r>
      <w:r w:rsidR="0028650A">
        <w:rPr>
          <w:rFonts w:eastAsia="Calibri"/>
        </w:rPr>
        <w:t>lim</w:t>
      </w:r>
      <w:r w:rsidR="00A558EC">
        <w:rPr>
          <w:rFonts w:eastAsia="Calibri"/>
        </w:rPr>
        <w:t>ited</w:t>
      </w:r>
      <w:r w:rsidR="0028650A" w:rsidRPr="00727605">
        <w:rPr>
          <w:rFonts w:eastAsia="Calibri"/>
        </w:rPr>
        <w:t xml:space="preserve"> </w:t>
      </w:r>
      <w:r w:rsidRPr="00727605">
        <w:rPr>
          <w:rFonts w:eastAsia="Calibri"/>
        </w:rPr>
        <w:t xml:space="preserve">and peer relationships more fraught. </w:t>
      </w:r>
      <w:r w:rsidR="4D6747A6" w:rsidRPr="00727605">
        <w:rPr>
          <w:rFonts w:eastAsia="Calibri"/>
        </w:rPr>
        <w:t>In some instances, this manifested in disrespectful and confrontational behaviour. Friendship groups were more limited than they may have been pre-pandemic. This is because COVID-related measures</w:t>
      </w:r>
      <w:r w:rsidR="00D85B78" w:rsidRPr="13A91B84">
        <w:rPr>
          <w:rFonts w:eastAsia="Calibri"/>
        </w:rPr>
        <w:t>,</w:t>
      </w:r>
      <w:r w:rsidR="4D6747A6" w:rsidRPr="13A91B84">
        <w:rPr>
          <w:rFonts w:eastAsia="Calibri"/>
        </w:rPr>
        <w:t xml:space="preserve"> </w:t>
      </w:r>
      <w:r w:rsidR="006B567F" w:rsidRPr="13A91B84">
        <w:rPr>
          <w:rFonts w:eastAsia="Calibri"/>
        </w:rPr>
        <w:t>such as</w:t>
      </w:r>
      <w:r w:rsidR="4D6747A6" w:rsidRPr="00727605">
        <w:rPr>
          <w:rFonts w:eastAsia="Calibri"/>
        </w:rPr>
        <w:t xml:space="preserve"> social distancing, digital learning, learners being in </w:t>
      </w:r>
      <w:r w:rsidR="00CB6AD0" w:rsidRPr="00727605">
        <w:rPr>
          <w:rFonts w:eastAsia="Calibri"/>
        </w:rPr>
        <w:t>‘</w:t>
      </w:r>
      <w:r w:rsidR="4D6747A6" w:rsidRPr="00727605">
        <w:rPr>
          <w:rFonts w:eastAsia="Calibri"/>
        </w:rPr>
        <w:t>bubbles</w:t>
      </w:r>
      <w:r w:rsidR="00CB6AD0" w:rsidRPr="00727605">
        <w:rPr>
          <w:rFonts w:eastAsia="Calibri"/>
        </w:rPr>
        <w:t>’</w:t>
      </w:r>
      <w:r w:rsidR="4D6747A6" w:rsidRPr="00727605">
        <w:rPr>
          <w:rFonts w:eastAsia="Calibri"/>
        </w:rPr>
        <w:t xml:space="preserve"> at the start of the academic year and transition events being virtual, meant that learners had limited opportunities to meet peers </w:t>
      </w:r>
      <w:r w:rsidR="4D6747A6" w:rsidRPr="00727605">
        <w:rPr>
          <w:rFonts w:eastAsia="Calibri"/>
        </w:rPr>
        <w:lastRenderedPageBreak/>
        <w:t xml:space="preserve">outside of class. One provider said that learners found it difficult being around their peers as they had not </w:t>
      </w:r>
      <w:r w:rsidR="4D6747A6" w:rsidRPr="13A91B84">
        <w:rPr>
          <w:rFonts w:eastAsia="Calibri"/>
        </w:rPr>
        <w:t>learn</w:t>
      </w:r>
      <w:r w:rsidR="00D85B78" w:rsidRPr="13A91B84">
        <w:rPr>
          <w:rFonts w:eastAsia="Calibri"/>
        </w:rPr>
        <w:t>ed</w:t>
      </w:r>
      <w:r w:rsidR="4D6747A6" w:rsidRPr="00727605">
        <w:rPr>
          <w:rFonts w:eastAsia="Calibri"/>
        </w:rPr>
        <w:t xml:space="preserve"> as a group or collaborated with others in the previous part of their education. </w:t>
      </w:r>
    </w:p>
    <w:p w14:paraId="23AC640F" w14:textId="7C1923D2" w:rsidR="00373FA2" w:rsidRPr="00727605" w:rsidRDefault="00373FA2" w:rsidP="74FB0F96">
      <w:pPr>
        <w:spacing w:line="259" w:lineRule="auto"/>
        <w:rPr>
          <w:rFonts w:eastAsia="Calibri"/>
          <w:szCs w:val="24"/>
        </w:rPr>
      </w:pPr>
    </w:p>
    <w:p w14:paraId="7299E0D0" w14:textId="4EBED6AA" w:rsidR="00373FA2" w:rsidRPr="00727605" w:rsidRDefault="4AC7226F" w:rsidP="74FB0F96">
      <w:pPr>
        <w:spacing w:line="259" w:lineRule="auto"/>
        <w:rPr>
          <w:rFonts w:eastAsia="Tahoma"/>
        </w:rPr>
      </w:pPr>
      <w:r w:rsidRPr="00727605">
        <w:rPr>
          <w:rFonts w:eastAsia="Calibri"/>
        </w:rPr>
        <w:t>Some learners were less resilient and confident</w:t>
      </w:r>
      <w:r w:rsidRPr="13A91B84">
        <w:rPr>
          <w:rFonts w:eastAsia="Calibri"/>
        </w:rPr>
        <w:t xml:space="preserve"> </w:t>
      </w:r>
      <w:r w:rsidR="00D50792" w:rsidRPr="13A91B84">
        <w:rPr>
          <w:rFonts w:eastAsia="Calibri"/>
        </w:rPr>
        <w:t>than</w:t>
      </w:r>
      <w:r w:rsidR="00792FF0" w:rsidRPr="13A91B84">
        <w:rPr>
          <w:rFonts w:eastAsia="Calibri"/>
        </w:rPr>
        <w:t xml:space="preserve"> those in </w:t>
      </w:r>
      <w:r w:rsidRPr="00727605">
        <w:rPr>
          <w:rFonts w:eastAsia="Calibri"/>
        </w:rPr>
        <w:t xml:space="preserve">previous cohorts. A few providers noted that learners </w:t>
      </w:r>
      <w:r w:rsidRPr="3C658456">
        <w:rPr>
          <w:rFonts w:eastAsia="Calibri"/>
        </w:rPr>
        <w:t xml:space="preserve">lacked </w:t>
      </w:r>
      <w:r w:rsidRPr="1E244E7D">
        <w:rPr>
          <w:rFonts w:eastAsia="Calibri"/>
        </w:rPr>
        <w:t xml:space="preserve">confidence to </w:t>
      </w:r>
      <w:r w:rsidRPr="00727605">
        <w:rPr>
          <w:rFonts w:eastAsia="Calibri"/>
        </w:rPr>
        <w:t xml:space="preserve">speak in lessons and </w:t>
      </w:r>
      <w:r w:rsidRPr="2D26C95C">
        <w:rPr>
          <w:rFonts w:eastAsia="Calibri"/>
        </w:rPr>
        <w:t xml:space="preserve">struggled to </w:t>
      </w:r>
      <w:r w:rsidRPr="61B6B40E">
        <w:rPr>
          <w:rFonts w:eastAsia="Calibri"/>
        </w:rPr>
        <w:t>articulate what they wanted to say when they did</w:t>
      </w:r>
      <w:r w:rsidRPr="00727605">
        <w:rPr>
          <w:rFonts w:eastAsia="Calibri"/>
        </w:rPr>
        <w:t>. Some, particularly those with high needs, had regressed in their independence, continued to find communication difficult and were more uncomfortable in large groups of people.</w:t>
      </w:r>
    </w:p>
    <w:p w14:paraId="09792C3E" w14:textId="174324EB" w:rsidR="00373FA2" w:rsidRPr="00727605" w:rsidRDefault="00373FA2" w:rsidP="74FB0F96">
      <w:pPr>
        <w:spacing w:line="259" w:lineRule="auto"/>
        <w:rPr>
          <w:rFonts w:eastAsia="Calibri"/>
          <w:szCs w:val="24"/>
        </w:rPr>
      </w:pPr>
    </w:p>
    <w:p w14:paraId="1687D0EA" w14:textId="7055F560" w:rsidR="00373FA2" w:rsidRPr="00727605" w:rsidRDefault="666CA98B" w:rsidP="74FB0F96">
      <w:pPr>
        <w:spacing w:line="259" w:lineRule="auto"/>
        <w:rPr>
          <w:rFonts w:eastAsia="Calibri"/>
        </w:rPr>
      </w:pPr>
      <w:r w:rsidRPr="00727605">
        <w:rPr>
          <w:rFonts w:eastAsia="Calibri"/>
        </w:rPr>
        <w:t>Behaviour generally had deteriorated and become more juvenile, particularly in colleges</w:t>
      </w:r>
      <w:r w:rsidR="730A4922" w:rsidRPr="00727605">
        <w:rPr>
          <w:rFonts w:eastAsia="Calibri"/>
        </w:rPr>
        <w:t>.</w:t>
      </w:r>
      <w:r w:rsidRPr="00727605">
        <w:rPr>
          <w:rFonts w:eastAsia="Calibri"/>
        </w:rPr>
        <w:t xml:space="preserve"> </w:t>
      </w:r>
      <w:r w:rsidR="2771311A" w:rsidRPr="7C9E428C">
        <w:rPr>
          <w:rFonts w:eastAsia="Calibri"/>
        </w:rPr>
        <w:t>Inspectors saw an</w:t>
      </w:r>
      <w:r w:rsidRPr="00727605">
        <w:rPr>
          <w:rFonts w:eastAsia="Calibri"/>
        </w:rPr>
        <w:t xml:space="preserve"> increase in poor behaviour</w:t>
      </w:r>
      <w:r w:rsidR="0095141D" w:rsidRPr="13A91B84">
        <w:rPr>
          <w:rFonts w:eastAsia="Calibri"/>
        </w:rPr>
        <w:t>,</w:t>
      </w:r>
      <w:r w:rsidRPr="00727605">
        <w:rPr>
          <w:rFonts w:eastAsia="Calibri"/>
        </w:rPr>
        <w:t xml:space="preserve"> such as pushing in corridors, barging into classrooms and shouting.</w:t>
      </w:r>
      <w:r w:rsidRPr="00727605">
        <w:rPr>
          <w:rFonts w:eastAsia="Calibri"/>
          <w:i/>
          <w:iCs/>
        </w:rPr>
        <w:t xml:space="preserve"> </w:t>
      </w:r>
    </w:p>
    <w:p w14:paraId="64C08B90" w14:textId="62C27D43" w:rsidR="00373FA2" w:rsidRPr="00727605" w:rsidRDefault="00373FA2" w:rsidP="74FB0F96">
      <w:pPr>
        <w:spacing w:line="259" w:lineRule="auto"/>
        <w:rPr>
          <w:rFonts w:eastAsia="Calibri"/>
          <w:szCs w:val="24"/>
        </w:rPr>
      </w:pPr>
    </w:p>
    <w:p w14:paraId="0E428B48" w14:textId="45020CDB" w:rsidR="74FB0F96" w:rsidRPr="00727605" w:rsidRDefault="00D87A60" w:rsidP="196CF36A">
      <w:pPr>
        <w:spacing w:line="259" w:lineRule="auto"/>
        <w:rPr>
          <w:rFonts w:eastAsia="Calibri"/>
        </w:rPr>
      </w:pPr>
      <w:r>
        <w:rPr>
          <w:rFonts w:eastAsia="Calibri"/>
        </w:rPr>
        <w:t>S</w:t>
      </w:r>
      <w:r w:rsidR="4D6747A6" w:rsidRPr="00727605">
        <w:rPr>
          <w:rFonts w:eastAsia="Calibri"/>
        </w:rPr>
        <w:t>ome learners took longer to settle and found concentrating difficult</w:t>
      </w:r>
      <w:r>
        <w:rPr>
          <w:rFonts w:eastAsia="Calibri"/>
        </w:rPr>
        <w:t xml:space="preserve"> </w:t>
      </w:r>
      <w:r w:rsidRPr="00727605">
        <w:rPr>
          <w:rFonts w:eastAsia="Calibri"/>
        </w:rPr>
        <w:t>in learning environments</w:t>
      </w:r>
      <w:r w:rsidR="4D6747A6" w:rsidRPr="00727605">
        <w:rPr>
          <w:rFonts w:eastAsia="Calibri"/>
        </w:rPr>
        <w:t xml:space="preserve">. Some learners who had enrolled from school </w:t>
      </w:r>
      <w:r w:rsidR="00CD3F71">
        <w:rPr>
          <w:rFonts w:eastAsia="Calibri"/>
        </w:rPr>
        <w:t xml:space="preserve">did not have the skills </w:t>
      </w:r>
      <w:r w:rsidR="4D6747A6" w:rsidRPr="00727605">
        <w:rPr>
          <w:rFonts w:eastAsia="Calibri"/>
        </w:rPr>
        <w:t>to be an effective learner, including behaviour, social and study skills</w:t>
      </w:r>
      <w:r w:rsidR="004E2A55">
        <w:rPr>
          <w:rFonts w:eastAsia="Calibri"/>
        </w:rPr>
        <w:t xml:space="preserve">, as a result </w:t>
      </w:r>
      <w:r w:rsidR="3718640D" w:rsidRPr="09B48FF4">
        <w:rPr>
          <w:rFonts w:eastAsia="Calibri"/>
        </w:rPr>
        <w:t>of</w:t>
      </w:r>
      <w:r w:rsidR="4D6747A6" w:rsidRPr="00727605">
        <w:rPr>
          <w:rFonts w:eastAsia="Calibri"/>
        </w:rPr>
        <w:t xml:space="preserve"> the disruption they experienced during their GCSEs. </w:t>
      </w:r>
    </w:p>
    <w:p w14:paraId="07159B71" w14:textId="0B0D1CDB" w:rsidR="74FB0F96" w:rsidRPr="00727605" w:rsidRDefault="3779BA05" w:rsidP="74FB0F96">
      <w:pPr>
        <w:spacing w:line="259" w:lineRule="auto"/>
      </w:pPr>
      <w:r w:rsidRPr="00727605">
        <w:rPr>
          <w:rFonts w:eastAsia="Tahoma"/>
        </w:rPr>
        <w:t xml:space="preserve"> </w:t>
      </w:r>
    </w:p>
    <w:p w14:paraId="3A8797BC" w14:textId="44DAF0E9" w:rsidR="00265228" w:rsidRPr="00727605" w:rsidRDefault="00DA56FF" w:rsidP="74FB0F96">
      <w:pPr>
        <w:pStyle w:val="Heading2"/>
      </w:pPr>
      <w:r w:rsidRPr="00727605">
        <w:t>##</w:t>
      </w:r>
      <w:r w:rsidR="00265228" w:rsidRPr="00727605">
        <w:t>Catch-up strategies</w:t>
      </w:r>
    </w:p>
    <w:p w14:paraId="3BBB9D56" w14:textId="6A5B0C62" w:rsidR="3779BA05" w:rsidRPr="00727605" w:rsidRDefault="3779BA05" w:rsidP="74FB0F96">
      <w:pPr>
        <w:rPr>
          <w:rFonts w:eastAsia="Calibri"/>
        </w:rPr>
      </w:pPr>
    </w:p>
    <w:p w14:paraId="5993C85B" w14:textId="6A71A7CF" w:rsidR="4AC7226F" w:rsidRPr="00727605" w:rsidRDefault="2B2E79F8" w:rsidP="196CF36A">
      <w:pPr>
        <w:rPr>
          <w:rFonts w:eastAsia="Calibri"/>
        </w:rPr>
      </w:pPr>
      <w:r w:rsidRPr="00727605">
        <w:rPr>
          <w:rFonts w:eastAsia="Calibri"/>
        </w:rPr>
        <w:t xml:space="preserve">Providers continued to respond to COVID-19 </w:t>
      </w:r>
      <w:r w:rsidR="00993587">
        <w:rPr>
          <w:rFonts w:eastAsia="Calibri"/>
        </w:rPr>
        <w:t xml:space="preserve">challenges </w:t>
      </w:r>
      <w:r w:rsidRPr="00727605">
        <w:rPr>
          <w:rFonts w:eastAsia="Calibri"/>
        </w:rPr>
        <w:t>with creativity and resilience</w:t>
      </w:r>
      <w:r w:rsidR="5FC95CAA" w:rsidRPr="00727605">
        <w:rPr>
          <w:rFonts w:eastAsia="Calibri"/>
        </w:rPr>
        <w:t xml:space="preserve">. </w:t>
      </w:r>
      <w:r w:rsidR="10DDE825" w:rsidRPr="00727605">
        <w:rPr>
          <w:rFonts w:eastAsia="Calibri"/>
        </w:rPr>
        <w:t>E</w:t>
      </w:r>
      <w:r w:rsidR="6D580B75" w:rsidRPr="00727605">
        <w:rPr>
          <w:rFonts w:eastAsia="Calibri"/>
        </w:rPr>
        <w:t>ffective education recovery strateg</w:t>
      </w:r>
      <w:r w:rsidR="10DDE825" w:rsidRPr="00727605">
        <w:rPr>
          <w:rFonts w:eastAsia="Calibri"/>
        </w:rPr>
        <w:t>ies</w:t>
      </w:r>
      <w:r w:rsidR="6D580B75" w:rsidRPr="00727605">
        <w:rPr>
          <w:rFonts w:eastAsia="Calibri"/>
        </w:rPr>
        <w:t xml:space="preserve"> took a holistic approach to learners and staff</w:t>
      </w:r>
      <w:r w:rsidR="00064FB3" w:rsidRPr="13A91B84">
        <w:rPr>
          <w:rFonts w:eastAsia="Calibri"/>
        </w:rPr>
        <w:t>. They</w:t>
      </w:r>
      <w:r w:rsidR="6D580B75" w:rsidRPr="13A91B84">
        <w:rPr>
          <w:rFonts w:eastAsia="Calibri"/>
        </w:rPr>
        <w:t xml:space="preserve"> </w:t>
      </w:r>
      <w:r w:rsidR="6D580B75" w:rsidRPr="00727605">
        <w:rPr>
          <w:rFonts w:eastAsia="Calibri"/>
        </w:rPr>
        <w:t xml:space="preserve">combined an ambitious curriculum with </w:t>
      </w:r>
      <w:r w:rsidR="00887860" w:rsidRPr="13A91B84">
        <w:rPr>
          <w:rFonts w:eastAsia="Calibri"/>
        </w:rPr>
        <w:t xml:space="preserve">a focus on </w:t>
      </w:r>
      <w:r w:rsidR="6D580B75" w:rsidRPr="00727605">
        <w:rPr>
          <w:rFonts w:eastAsia="Calibri"/>
        </w:rPr>
        <w:t xml:space="preserve">health and </w:t>
      </w:r>
      <w:r w:rsidR="6D580B75" w:rsidRPr="13A91B84">
        <w:rPr>
          <w:rFonts w:eastAsia="Calibri"/>
        </w:rPr>
        <w:t>well</w:t>
      </w:r>
      <w:r w:rsidR="0067301F" w:rsidRPr="13A91B84">
        <w:rPr>
          <w:rFonts w:eastAsia="Calibri"/>
        </w:rPr>
        <w:t>-</w:t>
      </w:r>
      <w:r w:rsidR="6D580B75" w:rsidRPr="13A91B84">
        <w:rPr>
          <w:rFonts w:eastAsia="Calibri"/>
        </w:rPr>
        <w:t>being.</w:t>
      </w:r>
      <w:r w:rsidR="6D580B75" w:rsidRPr="00727605">
        <w:rPr>
          <w:rFonts w:eastAsia="Calibri"/>
        </w:rPr>
        <w:t xml:space="preserve"> Effective strategies </w:t>
      </w:r>
      <w:r w:rsidR="00D76EF1" w:rsidRPr="13A91B84">
        <w:rPr>
          <w:rFonts w:eastAsia="Calibri"/>
        </w:rPr>
        <w:t>included</w:t>
      </w:r>
      <w:r w:rsidR="6D580B75" w:rsidRPr="00727605">
        <w:rPr>
          <w:rFonts w:eastAsia="Calibri"/>
        </w:rPr>
        <w:t xml:space="preserve"> </w:t>
      </w:r>
      <w:r w:rsidR="045D2A95" w:rsidRPr="7C9E428C">
        <w:rPr>
          <w:rFonts w:eastAsia="Calibri"/>
        </w:rPr>
        <w:t>consider</w:t>
      </w:r>
      <w:r w:rsidR="72548D0F" w:rsidRPr="7C9E428C">
        <w:rPr>
          <w:rFonts w:eastAsia="Calibri"/>
        </w:rPr>
        <w:t>ing</w:t>
      </w:r>
      <w:r w:rsidR="6D580B75" w:rsidRPr="00727605">
        <w:rPr>
          <w:rFonts w:eastAsia="Calibri"/>
        </w:rPr>
        <w:t xml:space="preserve"> the progress learners were making and </w:t>
      </w:r>
      <w:r w:rsidR="008F47F9" w:rsidRPr="13A91B84">
        <w:rPr>
          <w:rFonts w:eastAsia="Calibri"/>
        </w:rPr>
        <w:t>identif</w:t>
      </w:r>
      <w:r w:rsidR="003E57B6" w:rsidRPr="13A91B84">
        <w:rPr>
          <w:rFonts w:eastAsia="Calibri"/>
        </w:rPr>
        <w:t>ying</w:t>
      </w:r>
      <w:r w:rsidR="00400AB2" w:rsidRPr="13A91B84">
        <w:rPr>
          <w:rFonts w:eastAsia="Calibri"/>
        </w:rPr>
        <w:t xml:space="preserve"> </w:t>
      </w:r>
      <w:r w:rsidR="005A4803" w:rsidRPr="13A91B84">
        <w:rPr>
          <w:rFonts w:eastAsia="Calibri"/>
        </w:rPr>
        <w:t xml:space="preserve">any </w:t>
      </w:r>
      <w:r w:rsidR="6D580B75" w:rsidRPr="00727605">
        <w:rPr>
          <w:rFonts w:eastAsia="Calibri"/>
        </w:rPr>
        <w:t xml:space="preserve">gaps in </w:t>
      </w:r>
      <w:r w:rsidR="006672A4" w:rsidRPr="13A91B84">
        <w:rPr>
          <w:rFonts w:eastAsia="Calibri"/>
        </w:rPr>
        <w:t xml:space="preserve">their </w:t>
      </w:r>
      <w:r w:rsidR="6D580B75" w:rsidRPr="00727605">
        <w:rPr>
          <w:rFonts w:eastAsia="Calibri"/>
        </w:rPr>
        <w:t xml:space="preserve">knowledge. The most effective providers used this insight to review the curriculum and support needed. </w:t>
      </w:r>
      <w:r w:rsidR="6D580B75" w:rsidRPr="13A91B84">
        <w:rPr>
          <w:rFonts w:eastAsia="Calibri"/>
        </w:rPr>
        <w:t>They reassessed</w:t>
      </w:r>
      <w:r w:rsidR="6D580B75" w:rsidRPr="00727605">
        <w:rPr>
          <w:rFonts w:eastAsia="Calibri"/>
        </w:rPr>
        <w:t xml:space="preserve"> learners </w:t>
      </w:r>
      <w:r w:rsidR="6D580B75" w:rsidRPr="13A91B84">
        <w:rPr>
          <w:rFonts w:eastAsia="Calibri"/>
        </w:rPr>
        <w:t>regular</w:t>
      </w:r>
      <w:r w:rsidR="005C76FC" w:rsidRPr="13A91B84">
        <w:rPr>
          <w:rFonts w:eastAsia="Calibri"/>
        </w:rPr>
        <w:t>ly</w:t>
      </w:r>
      <w:r w:rsidR="6D580B75" w:rsidRPr="00727605">
        <w:rPr>
          <w:rFonts w:eastAsia="Calibri"/>
        </w:rPr>
        <w:t xml:space="preserve"> to ensure that adjustments to the curriculum and support were effective. Less effective providers took a firefighting approach to gaps in learning and did not take time to reflect on what catch-up was needed. </w:t>
      </w:r>
    </w:p>
    <w:p w14:paraId="7512CC2A" w14:textId="33707BD9" w:rsidR="308B4B10" w:rsidRPr="00727605" w:rsidRDefault="308B4B10" w:rsidP="1424778E">
      <w:pPr>
        <w:rPr>
          <w:rFonts w:eastAsia="Calibri"/>
          <w:szCs w:val="24"/>
        </w:rPr>
      </w:pPr>
    </w:p>
    <w:p w14:paraId="4EAD6064" w14:textId="36DB9758" w:rsidR="308B4B10" w:rsidRPr="00727605" w:rsidRDefault="00453EFA" w:rsidP="7F6DEF10">
      <w:pPr>
        <w:rPr>
          <w:rFonts w:eastAsia="Calibri"/>
        </w:rPr>
      </w:pPr>
      <w:r w:rsidRPr="13A91B84">
        <w:rPr>
          <w:rFonts w:eastAsia="Calibri"/>
        </w:rPr>
        <w:t>Several</w:t>
      </w:r>
      <w:r w:rsidR="1E42A6B7" w:rsidRPr="00727605">
        <w:rPr>
          <w:rFonts w:eastAsia="Calibri"/>
        </w:rPr>
        <w:t xml:space="preserve"> factors influenced how effectively providers responded:</w:t>
      </w:r>
    </w:p>
    <w:p w14:paraId="7FDD8E13" w14:textId="77777777" w:rsidR="008A00FA" w:rsidRPr="00727605" w:rsidRDefault="008A00FA" w:rsidP="7F6DEF10">
      <w:pPr>
        <w:rPr>
          <w:rFonts w:eastAsia="Calibri"/>
        </w:rPr>
      </w:pPr>
    </w:p>
    <w:p w14:paraId="360E8EE6" w14:textId="16B426E8" w:rsidR="308B4B10" w:rsidRPr="00D362F9" w:rsidRDefault="00D362F9" w:rsidP="00520018">
      <w:pPr>
        <w:rPr>
          <w:rFonts w:asciiTheme="minorHAnsi" w:eastAsiaTheme="minorEastAsia" w:hAnsiTheme="minorHAnsi" w:cstheme="minorBidi"/>
        </w:rPr>
      </w:pPr>
      <w:r>
        <w:rPr>
          <w:rFonts w:eastAsia="Calibri"/>
        </w:rPr>
        <w:t xml:space="preserve">* </w:t>
      </w:r>
      <w:r w:rsidR="00453EFA" w:rsidRPr="00520018">
        <w:rPr>
          <w:rFonts w:eastAsia="Calibri"/>
        </w:rPr>
        <w:t xml:space="preserve">the </w:t>
      </w:r>
      <w:r w:rsidR="308B4B10" w:rsidRPr="00520018">
        <w:rPr>
          <w:rFonts w:eastAsia="Calibri"/>
        </w:rPr>
        <w:t>size of the provider</w:t>
      </w:r>
      <w:r w:rsidR="00453EFA" w:rsidRPr="00520018">
        <w:rPr>
          <w:rFonts w:eastAsia="Calibri"/>
        </w:rPr>
        <w:t>:</w:t>
      </w:r>
      <w:r w:rsidR="308B4B10" w:rsidRPr="00520018">
        <w:rPr>
          <w:rFonts w:eastAsia="Calibri"/>
        </w:rPr>
        <w:t xml:space="preserve"> </w:t>
      </w:r>
      <w:r w:rsidR="00453EFA" w:rsidRPr="00520018">
        <w:rPr>
          <w:rFonts w:eastAsia="Calibri"/>
        </w:rPr>
        <w:t>l</w:t>
      </w:r>
      <w:r w:rsidR="308B4B10" w:rsidRPr="00520018">
        <w:rPr>
          <w:rFonts w:eastAsia="Calibri"/>
        </w:rPr>
        <w:t xml:space="preserve">arger providers tend to have more resources, including </w:t>
      </w:r>
      <w:r w:rsidR="53C0A352" w:rsidRPr="7C9E428C">
        <w:rPr>
          <w:rFonts w:eastAsia="Calibri"/>
        </w:rPr>
        <w:t>more</w:t>
      </w:r>
      <w:r w:rsidR="009E034D">
        <w:rPr>
          <w:rFonts w:eastAsia="Calibri"/>
        </w:rPr>
        <w:t xml:space="preserve"> staff</w:t>
      </w:r>
      <w:r w:rsidR="6AE7A564" w:rsidRPr="00520018">
        <w:rPr>
          <w:rFonts w:eastAsia="Calibri"/>
        </w:rPr>
        <w:t xml:space="preserve"> </w:t>
      </w:r>
      <w:r w:rsidR="308B4B10" w:rsidRPr="00520018">
        <w:rPr>
          <w:rFonts w:eastAsia="Calibri"/>
        </w:rPr>
        <w:t>and capacity compar</w:t>
      </w:r>
      <w:r w:rsidR="0091121E" w:rsidRPr="00520018">
        <w:rPr>
          <w:rFonts w:eastAsia="Calibri"/>
        </w:rPr>
        <w:t>ed with</w:t>
      </w:r>
      <w:r w:rsidR="308B4B10" w:rsidRPr="00520018">
        <w:rPr>
          <w:rFonts w:eastAsia="Calibri"/>
        </w:rPr>
        <w:t xml:space="preserve"> smaller providers</w:t>
      </w:r>
    </w:p>
    <w:p w14:paraId="00929333" w14:textId="6EBB0497" w:rsidR="308B4B10" w:rsidRPr="00D362F9" w:rsidRDefault="00D362F9" w:rsidP="00520018">
      <w:pPr>
        <w:spacing w:line="259" w:lineRule="auto"/>
        <w:rPr>
          <w:rFonts w:asciiTheme="minorHAnsi" w:eastAsiaTheme="minorEastAsia" w:hAnsiTheme="minorHAnsi" w:cstheme="minorBidi"/>
        </w:rPr>
      </w:pPr>
      <w:r>
        <w:rPr>
          <w:rFonts w:eastAsia="Calibri"/>
        </w:rPr>
        <w:t xml:space="preserve">* </w:t>
      </w:r>
      <w:r w:rsidR="1A742B86" w:rsidRPr="00520018">
        <w:rPr>
          <w:rFonts w:eastAsia="Calibri"/>
        </w:rPr>
        <w:t>how well established the provider was</w:t>
      </w:r>
      <w:r w:rsidR="00835BE6" w:rsidRPr="00520018">
        <w:rPr>
          <w:rFonts w:eastAsia="Calibri"/>
        </w:rPr>
        <w:t>:</w:t>
      </w:r>
      <w:r w:rsidR="1A742B86" w:rsidRPr="00520018">
        <w:rPr>
          <w:rFonts w:eastAsia="Calibri"/>
        </w:rPr>
        <w:t xml:space="preserve"> providers </w:t>
      </w:r>
      <w:r w:rsidR="00835BE6" w:rsidRPr="00520018">
        <w:rPr>
          <w:rFonts w:eastAsia="Calibri"/>
        </w:rPr>
        <w:t>that</w:t>
      </w:r>
      <w:r w:rsidR="1A742B86" w:rsidRPr="00520018">
        <w:rPr>
          <w:rFonts w:eastAsia="Calibri"/>
        </w:rPr>
        <w:t xml:space="preserve"> have been operating for longer may have stronger connections with partners and the local community</w:t>
      </w:r>
    </w:p>
    <w:p w14:paraId="080AE105" w14:textId="3A6D2423" w:rsidR="308B4B10" w:rsidRPr="00D362F9" w:rsidRDefault="00D362F9" w:rsidP="00520018">
      <w:pPr>
        <w:rPr>
          <w:rFonts w:eastAsia="Calibri"/>
        </w:rPr>
      </w:pPr>
      <w:r>
        <w:rPr>
          <w:rFonts w:eastAsia="Calibri"/>
        </w:rPr>
        <w:t xml:space="preserve">* </w:t>
      </w:r>
      <w:r w:rsidR="5B9EA9DA" w:rsidRPr="7C9E428C">
        <w:rPr>
          <w:rFonts w:eastAsia="Calibri"/>
        </w:rPr>
        <w:t>the impact of COVID-19 on industries in the local economy</w:t>
      </w:r>
    </w:p>
    <w:p w14:paraId="1079A298" w14:textId="63768FFE" w:rsidR="308B4B10" w:rsidRPr="00D362F9" w:rsidRDefault="00D362F9" w:rsidP="00520018">
      <w:pPr>
        <w:rPr>
          <w:rFonts w:eastAsia="Calibri"/>
        </w:rPr>
      </w:pPr>
      <w:r>
        <w:rPr>
          <w:rFonts w:eastAsia="Calibri"/>
        </w:rPr>
        <w:t xml:space="preserve">* </w:t>
      </w:r>
      <w:r w:rsidR="7B79C278" w:rsidRPr="7C9E428C">
        <w:rPr>
          <w:rFonts w:eastAsia="Calibri"/>
        </w:rPr>
        <w:t>the effectiveness of the leadership team</w:t>
      </w:r>
      <w:r w:rsidR="00A76878" w:rsidRPr="7C9E428C">
        <w:rPr>
          <w:rFonts w:eastAsia="Calibri"/>
        </w:rPr>
        <w:t>:</w:t>
      </w:r>
      <w:r w:rsidR="7B79C278" w:rsidRPr="7C9E428C">
        <w:rPr>
          <w:rFonts w:eastAsia="Calibri"/>
        </w:rPr>
        <w:t xml:space="preserve"> this includes the ability to </w:t>
      </w:r>
      <w:r w:rsidR="5477934B" w:rsidRPr="7C9E428C">
        <w:rPr>
          <w:rFonts w:eastAsia="Calibri"/>
        </w:rPr>
        <w:t>think pragmatically, provide consistency and create a positive culture</w:t>
      </w:r>
    </w:p>
    <w:p w14:paraId="4E42A1C4" w14:textId="388BC397" w:rsidR="308B4B10" w:rsidRPr="00D362F9" w:rsidRDefault="00D362F9" w:rsidP="00520018">
      <w:pPr>
        <w:rPr>
          <w:rFonts w:eastAsia="Calibri"/>
        </w:rPr>
      </w:pPr>
      <w:r>
        <w:rPr>
          <w:rFonts w:eastAsia="Calibri"/>
        </w:rPr>
        <w:t xml:space="preserve">* </w:t>
      </w:r>
      <w:r w:rsidR="1A742B86" w:rsidRPr="7C9E428C">
        <w:rPr>
          <w:rFonts w:eastAsia="Calibri"/>
        </w:rPr>
        <w:t xml:space="preserve">the level of </w:t>
      </w:r>
      <w:r w:rsidR="00970199" w:rsidRPr="7C9E428C">
        <w:rPr>
          <w:rFonts w:eastAsia="Calibri"/>
        </w:rPr>
        <w:t xml:space="preserve">staff’s </w:t>
      </w:r>
      <w:r w:rsidR="1A742B86" w:rsidRPr="7C9E428C">
        <w:rPr>
          <w:rFonts w:eastAsia="Calibri"/>
        </w:rPr>
        <w:t xml:space="preserve">subject expertise and knowledge </w:t>
      </w:r>
    </w:p>
    <w:p w14:paraId="1F6A9F76" w14:textId="467CA03C" w:rsidR="6C484418" w:rsidRPr="00727605" w:rsidRDefault="6C484418" w:rsidP="6C484418">
      <w:pPr>
        <w:rPr>
          <w:rFonts w:eastAsia="Calibri"/>
          <w:szCs w:val="24"/>
        </w:rPr>
      </w:pPr>
    </w:p>
    <w:p w14:paraId="15EE9A18" w14:textId="67364CBF" w:rsidR="308B4B10" w:rsidRPr="00727605" w:rsidRDefault="68A0D66F" w:rsidP="1BD2BAB9">
      <w:pPr>
        <w:rPr>
          <w:rFonts w:eastAsia="Calibri"/>
        </w:rPr>
      </w:pPr>
      <w:r w:rsidRPr="00727605">
        <w:rPr>
          <w:rFonts w:eastAsia="Calibri"/>
        </w:rPr>
        <w:t xml:space="preserve">Some providers were reluctant to develop new courses and embed new strategies. This was </w:t>
      </w:r>
      <w:r w:rsidR="582EADB9" w:rsidRPr="09B48FF4">
        <w:rPr>
          <w:rFonts w:eastAsia="Calibri"/>
        </w:rPr>
        <w:t>because they were concerned</w:t>
      </w:r>
      <w:r w:rsidRPr="00727605">
        <w:rPr>
          <w:rFonts w:eastAsia="Calibri"/>
        </w:rPr>
        <w:t xml:space="preserve"> about another lockdown or further COVID-19 restrictions. We recognise these reservations but would encourage providers to have </w:t>
      </w:r>
      <w:r w:rsidRPr="00727605">
        <w:rPr>
          <w:rFonts w:eastAsia="Calibri"/>
        </w:rPr>
        <w:lastRenderedPageBreak/>
        <w:t xml:space="preserve">the confidence to implement measures they believe would benefit learners, in line with the </w:t>
      </w:r>
      <w:r w:rsidR="4634A6EE" w:rsidRPr="00727605">
        <w:rPr>
          <w:rFonts w:eastAsia="Calibri"/>
        </w:rPr>
        <w:t>need</w:t>
      </w:r>
      <w:r w:rsidRPr="00727605">
        <w:rPr>
          <w:rFonts w:eastAsia="Calibri"/>
        </w:rPr>
        <w:t xml:space="preserve"> to learn to live with COVID-19. </w:t>
      </w:r>
    </w:p>
    <w:p w14:paraId="0435F188" w14:textId="5D9CCDF0" w:rsidR="308B4B10" w:rsidRPr="00727605" w:rsidRDefault="308B4B10" w:rsidP="19CAF703">
      <w:pPr>
        <w:rPr>
          <w:rFonts w:eastAsia="Calibri"/>
          <w:i/>
          <w:iCs/>
        </w:rPr>
      </w:pPr>
    </w:p>
    <w:p w14:paraId="48E997BB" w14:textId="6EA0C73E" w:rsidR="3779BA05" w:rsidRDefault="3779BA05" w:rsidP="3779BA05">
      <w:pPr>
        <w:rPr>
          <w:rFonts w:eastAsia="Tahoma"/>
        </w:rPr>
      </w:pPr>
      <w:r w:rsidRPr="00727605">
        <w:rPr>
          <w:rFonts w:eastAsia="Tahoma"/>
        </w:rPr>
        <w:t xml:space="preserve">In addition to the focus areas below, education recovery strategies included: </w:t>
      </w:r>
    </w:p>
    <w:p w14:paraId="388A5337" w14:textId="77777777" w:rsidR="00693DF3" w:rsidRPr="00727605" w:rsidRDefault="00693DF3" w:rsidP="3779BA05">
      <w:pPr>
        <w:rPr>
          <w:rFonts w:eastAsia="Tahoma"/>
          <w:i/>
        </w:rPr>
      </w:pPr>
    </w:p>
    <w:p w14:paraId="360E317A" w14:textId="00F892E7" w:rsidR="3779BA05" w:rsidRPr="00087981" w:rsidRDefault="00087981" w:rsidP="00087981">
      <w:pPr>
        <w:spacing w:line="259" w:lineRule="auto"/>
        <w:rPr>
          <w:rFonts w:asciiTheme="minorHAnsi" w:eastAsiaTheme="minorEastAsia" w:hAnsiTheme="minorHAnsi" w:cstheme="minorBidi"/>
        </w:rPr>
      </w:pPr>
      <w:r>
        <w:rPr>
          <w:rFonts w:eastAsia="Calibri"/>
        </w:rPr>
        <w:t xml:space="preserve">* </w:t>
      </w:r>
      <w:r w:rsidR="3779BA05" w:rsidRPr="7C9E428C">
        <w:rPr>
          <w:rFonts w:eastAsia="Tahoma"/>
        </w:rPr>
        <w:t>additional catch-up sessions, including increased timetabled hours</w:t>
      </w:r>
    </w:p>
    <w:p w14:paraId="6CC86856" w14:textId="52B99B20" w:rsidR="3779BA05" w:rsidRPr="00087981" w:rsidRDefault="00087981" w:rsidP="00087981">
      <w:pPr>
        <w:spacing w:line="259" w:lineRule="auto"/>
        <w:rPr>
          <w:rFonts w:eastAsia="Tahoma"/>
        </w:rPr>
      </w:pPr>
      <w:r>
        <w:rPr>
          <w:rFonts w:eastAsia="Calibri"/>
        </w:rPr>
        <w:t xml:space="preserve">* </w:t>
      </w:r>
      <w:r w:rsidR="008B365C" w:rsidRPr="7C9E428C">
        <w:rPr>
          <w:rFonts w:eastAsia="Tahoma"/>
        </w:rPr>
        <w:t>more</w:t>
      </w:r>
      <w:r w:rsidR="74FB0F96" w:rsidRPr="7C9E428C">
        <w:rPr>
          <w:rFonts w:eastAsia="Tahoma"/>
        </w:rPr>
        <w:t xml:space="preserve"> collaboration, often facilitated by membership organisations and/or networks, to share guidance and </w:t>
      </w:r>
      <w:r w:rsidR="00E47D4E">
        <w:rPr>
          <w:rFonts w:eastAsia="Tahoma"/>
        </w:rPr>
        <w:t>good</w:t>
      </w:r>
      <w:r w:rsidR="00E47D4E" w:rsidRPr="7C9E428C">
        <w:rPr>
          <w:rFonts w:eastAsia="Tahoma"/>
        </w:rPr>
        <w:t xml:space="preserve"> </w:t>
      </w:r>
      <w:r w:rsidR="74FB0F96" w:rsidRPr="7C9E428C">
        <w:rPr>
          <w:rFonts w:eastAsia="Tahoma"/>
        </w:rPr>
        <w:t>practice</w:t>
      </w:r>
    </w:p>
    <w:p w14:paraId="280F5382" w14:textId="7AA554A4" w:rsidR="3779BA05" w:rsidRPr="00087981" w:rsidRDefault="00087981" w:rsidP="00087981">
      <w:pPr>
        <w:spacing w:line="259" w:lineRule="auto"/>
        <w:rPr>
          <w:rFonts w:asciiTheme="minorHAnsi" w:eastAsiaTheme="minorEastAsia" w:hAnsiTheme="minorHAnsi" w:cstheme="minorBidi"/>
        </w:rPr>
      </w:pPr>
      <w:r>
        <w:rPr>
          <w:rFonts w:eastAsia="Calibri"/>
        </w:rPr>
        <w:t xml:space="preserve">* </w:t>
      </w:r>
      <w:r w:rsidR="6B925BA9" w:rsidRPr="7C9E428C">
        <w:rPr>
          <w:rFonts w:eastAsia="Tahoma"/>
        </w:rPr>
        <w:t>programmes to address soft skills and work-ready behaviours</w:t>
      </w:r>
      <w:r w:rsidR="0056353B" w:rsidRPr="7C9E428C">
        <w:rPr>
          <w:rFonts w:eastAsia="Tahoma"/>
        </w:rPr>
        <w:t>,</w:t>
      </w:r>
      <w:r w:rsidR="6B925BA9" w:rsidRPr="7C9E428C">
        <w:rPr>
          <w:rFonts w:eastAsia="Tahoma"/>
        </w:rPr>
        <w:t xml:space="preserve"> includ</w:t>
      </w:r>
      <w:r w:rsidR="0056353B" w:rsidRPr="7C9E428C">
        <w:rPr>
          <w:rFonts w:eastAsia="Tahoma"/>
        </w:rPr>
        <w:t>ing</w:t>
      </w:r>
      <w:r w:rsidR="6B925BA9" w:rsidRPr="7C9E428C">
        <w:rPr>
          <w:rFonts w:eastAsia="Tahoma"/>
        </w:rPr>
        <w:t xml:space="preserve"> external mentoring programme</w:t>
      </w:r>
      <w:r w:rsidR="00815254" w:rsidRPr="7C9E428C">
        <w:rPr>
          <w:rFonts w:eastAsia="Tahoma"/>
        </w:rPr>
        <w:t>s</w:t>
      </w:r>
      <w:r w:rsidR="6B925BA9" w:rsidRPr="7C9E428C">
        <w:rPr>
          <w:rFonts w:eastAsia="Tahoma"/>
        </w:rPr>
        <w:t xml:space="preserve"> and redesign</w:t>
      </w:r>
      <w:r w:rsidR="0056353B" w:rsidRPr="7C9E428C">
        <w:rPr>
          <w:rFonts w:eastAsia="Tahoma"/>
        </w:rPr>
        <w:t>ed</w:t>
      </w:r>
      <w:r w:rsidR="6B925BA9" w:rsidRPr="7C9E428C">
        <w:rPr>
          <w:rFonts w:eastAsia="Tahoma"/>
        </w:rPr>
        <w:t xml:space="preserve"> internal programmes</w:t>
      </w:r>
    </w:p>
    <w:p w14:paraId="32CE0D64" w14:textId="6FD8967A" w:rsidR="3779BA05" w:rsidRPr="00087981" w:rsidRDefault="00087981" w:rsidP="00087981">
      <w:pPr>
        <w:spacing w:line="259" w:lineRule="auto"/>
        <w:rPr>
          <w:rFonts w:eastAsia="Calibri"/>
        </w:rPr>
      </w:pPr>
      <w:r>
        <w:rPr>
          <w:rFonts w:eastAsia="Calibri"/>
        </w:rPr>
        <w:t xml:space="preserve">* </w:t>
      </w:r>
      <w:r w:rsidR="00D04E79" w:rsidRPr="7C9E428C">
        <w:rPr>
          <w:rFonts w:eastAsia="Calibri"/>
        </w:rPr>
        <w:t>recruiting</w:t>
      </w:r>
      <w:r w:rsidR="74FB0F96" w:rsidRPr="7C9E428C">
        <w:rPr>
          <w:rFonts w:eastAsia="Calibri"/>
        </w:rPr>
        <w:t xml:space="preserve"> staff </w:t>
      </w:r>
      <w:r w:rsidR="00BE0ED4" w:rsidRPr="7C9E428C">
        <w:rPr>
          <w:rFonts w:eastAsia="Calibri"/>
        </w:rPr>
        <w:t>with</w:t>
      </w:r>
      <w:r w:rsidR="74FB0F96" w:rsidRPr="7C9E428C">
        <w:rPr>
          <w:rFonts w:eastAsia="Calibri"/>
        </w:rPr>
        <w:t xml:space="preserve"> strong vocational skills </w:t>
      </w:r>
      <w:r w:rsidR="3F733C5C" w:rsidRPr="7C9E428C">
        <w:rPr>
          <w:rFonts w:eastAsia="Calibri"/>
        </w:rPr>
        <w:t>and qualifications in</w:t>
      </w:r>
      <w:r w:rsidR="74FB0F96" w:rsidRPr="7C9E428C">
        <w:rPr>
          <w:rFonts w:eastAsia="Calibri"/>
        </w:rPr>
        <w:t xml:space="preserve"> English and mathematics</w:t>
      </w:r>
    </w:p>
    <w:p w14:paraId="0E41C3AD" w14:textId="2F10CF4F" w:rsidR="3779BA05" w:rsidRPr="00087981" w:rsidRDefault="00087981" w:rsidP="00087981">
      <w:pPr>
        <w:spacing w:line="259" w:lineRule="auto"/>
        <w:rPr>
          <w:rFonts w:eastAsia="Calibri"/>
        </w:rPr>
      </w:pPr>
      <w:r>
        <w:rPr>
          <w:rFonts w:eastAsia="Calibri"/>
        </w:rPr>
        <w:t xml:space="preserve">* </w:t>
      </w:r>
      <w:r w:rsidR="74FB0F96" w:rsidRPr="7C9E428C">
        <w:rPr>
          <w:rFonts w:eastAsia="Calibri"/>
        </w:rPr>
        <w:t xml:space="preserve">increased collaboration with other providers to ensure </w:t>
      </w:r>
      <w:r w:rsidR="00DB4F82" w:rsidRPr="7C9E428C">
        <w:rPr>
          <w:rFonts w:eastAsia="Calibri"/>
        </w:rPr>
        <w:t xml:space="preserve">that </w:t>
      </w:r>
      <w:r w:rsidR="74FB0F96" w:rsidRPr="7C9E428C">
        <w:rPr>
          <w:rFonts w:eastAsia="Calibri"/>
        </w:rPr>
        <w:t>all young people had a place</w:t>
      </w:r>
    </w:p>
    <w:p w14:paraId="3B75AE77" w14:textId="779117F5" w:rsidR="74FB0F96" w:rsidRPr="00727605" w:rsidRDefault="74FB0F96" w:rsidP="74FB0F96">
      <w:pPr>
        <w:spacing w:line="259" w:lineRule="auto"/>
        <w:rPr>
          <w:rFonts w:eastAsia="Calibri"/>
          <w:szCs w:val="24"/>
        </w:rPr>
      </w:pPr>
    </w:p>
    <w:p w14:paraId="704D79C6" w14:textId="2277011A" w:rsidR="74FB0F96" w:rsidRPr="00727605" w:rsidRDefault="74FB0F96" w:rsidP="74FB0F96">
      <w:pPr>
        <w:pStyle w:val="Heading3"/>
        <w:rPr>
          <w:rFonts w:eastAsia="Calibri"/>
          <w:szCs w:val="24"/>
        </w:rPr>
      </w:pPr>
      <w:r w:rsidRPr="00727605">
        <w:t>###Planning curriculum for new learners</w:t>
      </w:r>
    </w:p>
    <w:p w14:paraId="48BF47E1" w14:textId="44046D85" w:rsidR="74FB0F96" w:rsidRPr="00727605" w:rsidRDefault="74FB0F96" w:rsidP="74FB0F96">
      <w:pPr>
        <w:spacing w:line="259" w:lineRule="auto"/>
        <w:rPr>
          <w:rFonts w:eastAsia="Calibri"/>
          <w:szCs w:val="24"/>
        </w:rPr>
      </w:pPr>
    </w:p>
    <w:p w14:paraId="2E1D31D0" w14:textId="01B4A4DA" w:rsidR="74FB0F96" w:rsidRPr="00727605" w:rsidRDefault="3F467904" w:rsidP="7B79C278">
      <w:pPr>
        <w:spacing w:line="259" w:lineRule="auto"/>
        <w:rPr>
          <w:rFonts w:eastAsia="Calibri"/>
        </w:rPr>
      </w:pPr>
      <w:r w:rsidRPr="00727605">
        <w:rPr>
          <w:rFonts w:eastAsia="Calibri"/>
        </w:rPr>
        <w:t>Some sixth</w:t>
      </w:r>
      <w:r w:rsidR="00DB4F82" w:rsidRPr="13A91B84">
        <w:rPr>
          <w:rFonts w:eastAsia="Calibri"/>
        </w:rPr>
        <w:t>-</w:t>
      </w:r>
      <w:r w:rsidR="55A6EE43" w:rsidRPr="00727605">
        <w:rPr>
          <w:rFonts w:eastAsia="Calibri"/>
        </w:rPr>
        <w:t xml:space="preserve">form colleges </w:t>
      </w:r>
      <w:r w:rsidRPr="00727605">
        <w:rPr>
          <w:rFonts w:eastAsia="Calibri"/>
        </w:rPr>
        <w:t>had found that</w:t>
      </w:r>
      <w:r w:rsidR="00EC2B39" w:rsidRPr="00727605">
        <w:rPr>
          <w:rFonts w:eastAsia="Calibri"/>
        </w:rPr>
        <w:t xml:space="preserve"> new</w:t>
      </w:r>
      <w:r w:rsidRPr="00727605">
        <w:rPr>
          <w:rFonts w:eastAsia="Calibri"/>
        </w:rPr>
        <w:t xml:space="preserve"> learners had lower levels of, and more variability in, </w:t>
      </w:r>
      <w:r w:rsidR="00630A62">
        <w:rPr>
          <w:rFonts w:eastAsia="Calibri"/>
        </w:rPr>
        <w:t>prior</w:t>
      </w:r>
      <w:r w:rsidR="00630A62" w:rsidRPr="2223A53C">
        <w:rPr>
          <w:rFonts w:eastAsia="Calibri"/>
        </w:rPr>
        <w:t xml:space="preserve"> </w:t>
      </w:r>
      <w:r w:rsidRPr="00727605">
        <w:rPr>
          <w:rFonts w:eastAsia="Calibri"/>
        </w:rPr>
        <w:t xml:space="preserve">knowledge and skills than usual. In response, colleges had developed a curriculum to ensure </w:t>
      </w:r>
      <w:r w:rsidR="00FA17C7" w:rsidRPr="13A91B84">
        <w:rPr>
          <w:rFonts w:eastAsia="Calibri"/>
        </w:rPr>
        <w:t xml:space="preserve">that </w:t>
      </w:r>
      <w:r w:rsidRPr="00727605">
        <w:rPr>
          <w:rFonts w:eastAsia="Calibri"/>
        </w:rPr>
        <w:t xml:space="preserve">learners could reach </w:t>
      </w:r>
      <w:r w:rsidR="00A416CE" w:rsidRPr="13A91B84">
        <w:rPr>
          <w:rFonts w:eastAsia="Calibri"/>
        </w:rPr>
        <w:t xml:space="preserve">the </w:t>
      </w:r>
      <w:r w:rsidRPr="00727605">
        <w:rPr>
          <w:rFonts w:eastAsia="Calibri"/>
        </w:rPr>
        <w:t>expected levels</w:t>
      </w:r>
      <w:r w:rsidR="00FA17C7" w:rsidRPr="13A91B84">
        <w:rPr>
          <w:rFonts w:eastAsia="Calibri"/>
        </w:rPr>
        <w:t xml:space="preserve"> quickly</w:t>
      </w:r>
      <w:r w:rsidRPr="13A91B84">
        <w:rPr>
          <w:rFonts w:eastAsia="Calibri"/>
        </w:rPr>
        <w:t>.</w:t>
      </w:r>
      <w:r w:rsidRPr="00727605">
        <w:rPr>
          <w:rFonts w:eastAsia="Calibri"/>
        </w:rPr>
        <w:t xml:space="preserve"> </w:t>
      </w:r>
      <w:r w:rsidR="75D52E8D" w:rsidRPr="2223A53C">
        <w:rPr>
          <w:rFonts w:eastAsia="Calibri"/>
        </w:rPr>
        <w:t>Several</w:t>
      </w:r>
      <w:r w:rsidRPr="00727605">
        <w:rPr>
          <w:rFonts w:eastAsia="Calibri"/>
        </w:rPr>
        <w:t xml:space="preserve"> engaged in subject-level conversations with feeder schools over the summer and first term to identify any gaps in curriculum coverage and ensure </w:t>
      </w:r>
      <w:r w:rsidR="000873A7">
        <w:rPr>
          <w:rFonts w:eastAsia="Calibri"/>
        </w:rPr>
        <w:t xml:space="preserve">that </w:t>
      </w:r>
      <w:r w:rsidRPr="00727605">
        <w:rPr>
          <w:rFonts w:eastAsia="Calibri"/>
        </w:rPr>
        <w:t xml:space="preserve">these were filled. These adjustments </w:t>
      </w:r>
      <w:r w:rsidR="730A4922" w:rsidRPr="00727605">
        <w:rPr>
          <w:rFonts w:eastAsia="Calibri"/>
        </w:rPr>
        <w:t xml:space="preserve">helped </w:t>
      </w:r>
      <w:r w:rsidR="002279E1" w:rsidRPr="13A91B84">
        <w:rPr>
          <w:rFonts w:eastAsia="Calibri"/>
        </w:rPr>
        <w:t xml:space="preserve">to </w:t>
      </w:r>
      <w:r w:rsidR="730A4922" w:rsidRPr="00727605">
        <w:rPr>
          <w:rFonts w:eastAsia="Calibri"/>
        </w:rPr>
        <w:t xml:space="preserve">ensure </w:t>
      </w:r>
      <w:r w:rsidR="002279E1" w:rsidRPr="13A91B84">
        <w:rPr>
          <w:rFonts w:eastAsia="Calibri"/>
        </w:rPr>
        <w:t xml:space="preserve">that </w:t>
      </w:r>
      <w:r w:rsidR="730A4922" w:rsidRPr="00727605">
        <w:rPr>
          <w:rFonts w:eastAsia="Calibri"/>
        </w:rPr>
        <w:t xml:space="preserve">learners made the progress of which they were capable. </w:t>
      </w:r>
    </w:p>
    <w:p w14:paraId="298E0705" w14:textId="23B7F9CE" w:rsidR="74FB0F96" w:rsidRPr="00727605" w:rsidRDefault="68A0E258" w:rsidP="74FB0F96">
      <w:pPr>
        <w:spacing w:line="259" w:lineRule="auto"/>
        <w:rPr>
          <w:rFonts w:eastAsia="Calibri"/>
        </w:rPr>
      </w:pPr>
      <w:r w:rsidRPr="00727605">
        <w:rPr>
          <w:rFonts w:eastAsia="Calibri"/>
        </w:rPr>
        <w:t xml:space="preserve">  </w:t>
      </w:r>
    </w:p>
    <w:p w14:paraId="1D648B3B" w14:textId="1E8ACEDC" w:rsidR="3779BA05" w:rsidRPr="00727605" w:rsidRDefault="3779BA05" w:rsidP="74FB0F96">
      <w:pPr>
        <w:spacing w:line="259" w:lineRule="auto"/>
        <w:rPr>
          <w:rFonts w:eastAsia="Calibri"/>
        </w:rPr>
      </w:pPr>
      <w:r w:rsidRPr="00727605">
        <w:rPr>
          <w:rFonts w:eastAsia="Calibri"/>
        </w:rPr>
        <w:t xml:space="preserve">One provider had increased repetition and reinforcement of content after new learners failed to understand an assignment </w:t>
      </w:r>
      <w:r w:rsidR="003E6D71" w:rsidRPr="13A91B84">
        <w:rPr>
          <w:rFonts w:eastAsia="Calibri"/>
        </w:rPr>
        <w:t xml:space="preserve">that </w:t>
      </w:r>
      <w:r w:rsidRPr="00727605">
        <w:rPr>
          <w:rFonts w:eastAsia="Calibri"/>
        </w:rPr>
        <w:t xml:space="preserve">all previous cohorts had understood. Another had spent the first </w:t>
      </w:r>
      <w:r w:rsidR="001B5EC7" w:rsidRPr="13A91B84">
        <w:rPr>
          <w:rFonts w:eastAsia="Calibri"/>
        </w:rPr>
        <w:t>3</w:t>
      </w:r>
      <w:r w:rsidRPr="00727605">
        <w:rPr>
          <w:rFonts w:eastAsia="Calibri"/>
        </w:rPr>
        <w:t xml:space="preserve"> weeks of the programme </w:t>
      </w:r>
      <w:r w:rsidR="008F21CD" w:rsidRPr="13A91B84">
        <w:rPr>
          <w:rFonts w:eastAsia="Calibri"/>
        </w:rPr>
        <w:t>covering</w:t>
      </w:r>
      <w:r w:rsidRPr="00727605">
        <w:rPr>
          <w:rFonts w:eastAsia="Calibri"/>
        </w:rPr>
        <w:t xml:space="preserve"> topics </w:t>
      </w:r>
      <w:r w:rsidR="00244C25" w:rsidRPr="13A91B84">
        <w:rPr>
          <w:rFonts w:eastAsia="Calibri"/>
        </w:rPr>
        <w:t>that</w:t>
      </w:r>
      <w:r w:rsidRPr="00727605">
        <w:rPr>
          <w:rFonts w:eastAsia="Calibri"/>
        </w:rPr>
        <w:t xml:space="preserve"> should have been taught in GCSEs and focusing on study skills.</w:t>
      </w:r>
    </w:p>
    <w:p w14:paraId="0C6D0E7D" w14:textId="3FBC1151" w:rsidR="74FB0F96" w:rsidRPr="00727605" w:rsidRDefault="74FB0F96" w:rsidP="74FB0F96">
      <w:pPr>
        <w:spacing w:line="259" w:lineRule="auto"/>
        <w:rPr>
          <w:rFonts w:eastAsia="Calibri"/>
          <w:szCs w:val="24"/>
        </w:rPr>
      </w:pPr>
    </w:p>
    <w:p w14:paraId="3941F6FD" w14:textId="34693C69" w:rsidR="3779BA05" w:rsidRPr="00727605" w:rsidRDefault="6CD91962" w:rsidP="74FB0F96">
      <w:pPr>
        <w:spacing w:line="259" w:lineRule="auto"/>
        <w:rPr>
          <w:rFonts w:eastAsia="Calibri"/>
        </w:rPr>
      </w:pPr>
      <w:r w:rsidRPr="00727605">
        <w:rPr>
          <w:rFonts w:eastAsia="Calibri"/>
        </w:rPr>
        <w:t xml:space="preserve">Providers had </w:t>
      </w:r>
      <w:r w:rsidR="00516E74" w:rsidRPr="13A91B84">
        <w:rPr>
          <w:rFonts w:eastAsia="Calibri"/>
        </w:rPr>
        <w:t>put</w:t>
      </w:r>
      <w:r w:rsidRPr="00727605">
        <w:rPr>
          <w:rFonts w:eastAsia="Calibri"/>
        </w:rPr>
        <w:t xml:space="preserve"> strategies </w:t>
      </w:r>
      <w:r w:rsidR="007A6476" w:rsidRPr="13A91B84">
        <w:rPr>
          <w:rFonts w:eastAsia="Calibri"/>
        </w:rPr>
        <w:t xml:space="preserve">in place </w:t>
      </w:r>
      <w:r w:rsidRPr="00727605">
        <w:rPr>
          <w:rFonts w:eastAsia="Calibri"/>
        </w:rPr>
        <w:t>to prepare learners for externally assessed exams</w:t>
      </w:r>
      <w:r w:rsidR="004F6D68" w:rsidRPr="13A91B84">
        <w:rPr>
          <w:rFonts w:eastAsia="Calibri"/>
        </w:rPr>
        <w:t>,</w:t>
      </w:r>
      <w:r w:rsidRPr="13A91B84">
        <w:rPr>
          <w:rFonts w:eastAsia="Calibri"/>
        </w:rPr>
        <w:t xml:space="preserve"> </w:t>
      </w:r>
      <w:r w:rsidR="006F4258" w:rsidRPr="13A91B84">
        <w:rPr>
          <w:rFonts w:eastAsia="Calibri"/>
        </w:rPr>
        <w:t xml:space="preserve">having </w:t>
      </w:r>
      <w:r w:rsidRPr="13A91B84">
        <w:rPr>
          <w:rFonts w:eastAsia="Calibri"/>
        </w:rPr>
        <w:t>recogni</w:t>
      </w:r>
      <w:r w:rsidR="004F6D68" w:rsidRPr="13A91B84">
        <w:rPr>
          <w:rFonts w:eastAsia="Calibri"/>
        </w:rPr>
        <w:t>s</w:t>
      </w:r>
      <w:r w:rsidR="006F4258" w:rsidRPr="13A91B84">
        <w:rPr>
          <w:rFonts w:eastAsia="Calibri"/>
        </w:rPr>
        <w:t>ed</w:t>
      </w:r>
      <w:r w:rsidRPr="00727605">
        <w:rPr>
          <w:rFonts w:eastAsia="Calibri"/>
        </w:rPr>
        <w:t xml:space="preserve"> that many learners </w:t>
      </w:r>
      <w:r w:rsidRPr="13A91B84">
        <w:rPr>
          <w:rFonts w:eastAsia="Calibri"/>
        </w:rPr>
        <w:t>ha</w:t>
      </w:r>
      <w:r w:rsidR="004F6D68" w:rsidRPr="13A91B84">
        <w:rPr>
          <w:rFonts w:eastAsia="Calibri"/>
        </w:rPr>
        <w:t>d</w:t>
      </w:r>
      <w:r w:rsidRPr="13A91B84">
        <w:rPr>
          <w:rFonts w:eastAsia="Calibri"/>
        </w:rPr>
        <w:t xml:space="preserve"> </w:t>
      </w:r>
      <w:r w:rsidRPr="00727605">
        <w:rPr>
          <w:rFonts w:eastAsia="Calibri"/>
        </w:rPr>
        <w:t xml:space="preserve">not sat these before. Some had postponed mock </w:t>
      </w:r>
      <w:r w:rsidR="73AB76C2" w:rsidRPr="7C9E428C">
        <w:rPr>
          <w:rFonts w:eastAsia="Calibri"/>
        </w:rPr>
        <w:t>exams</w:t>
      </w:r>
      <w:r w:rsidRPr="00727605">
        <w:rPr>
          <w:rFonts w:eastAsia="Calibri"/>
        </w:rPr>
        <w:t xml:space="preserve"> until learners were confident enough to sit them. Many </w:t>
      </w:r>
      <w:r w:rsidR="13CB5B59" w:rsidRPr="00727605">
        <w:rPr>
          <w:rFonts w:eastAsia="Calibri"/>
        </w:rPr>
        <w:t>providers</w:t>
      </w:r>
      <w:r w:rsidRPr="00727605">
        <w:rPr>
          <w:rFonts w:eastAsia="Calibri"/>
        </w:rPr>
        <w:t xml:space="preserve"> were getting learners used to exam conditions and being able to write and concentrate for </w:t>
      </w:r>
      <w:r w:rsidR="00A70D7E" w:rsidRPr="13A91B84">
        <w:rPr>
          <w:rFonts w:eastAsia="Calibri"/>
        </w:rPr>
        <w:t xml:space="preserve">long </w:t>
      </w:r>
      <w:r w:rsidRPr="00727605">
        <w:rPr>
          <w:rFonts w:eastAsia="Calibri"/>
        </w:rPr>
        <w:t>periods of time</w:t>
      </w:r>
      <w:r w:rsidR="69728D5E" w:rsidRPr="00727605">
        <w:rPr>
          <w:rFonts w:eastAsia="Calibri"/>
        </w:rPr>
        <w:t xml:space="preserve">. </w:t>
      </w:r>
      <w:r w:rsidR="00AA3C48" w:rsidRPr="00727605">
        <w:rPr>
          <w:rFonts w:eastAsia="Calibri"/>
        </w:rPr>
        <w:t>Strategies included:</w:t>
      </w:r>
    </w:p>
    <w:p w14:paraId="347E0D50" w14:textId="77777777" w:rsidR="008A00FA" w:rsidRPr="00727605" w:rsidRDefault="008A00FA" w:rsidP="74FB0F96">
      <w:pPr>
        <w:spacing w:line="259" w:lineRule="auto"/>
        <w:rPr>
          <w:rFonts w:eastAsia="Calibri"/>
        </w:rPr>
      </w:pPr>
    </w:p>
    <w:p w14:paraId="14F9A4DA" w14:textId="1A6EED35" w:rsidR="14EFCABB" w:rsidRPr="00161991" w:rsidRDefault="00161991" w:rsidP="00161991">
      <w:pPr>
        <w:spacing w:line="259" w:lineRule="auto"/>
        <w:rPr>
          <w:rFonts w:eastAsia="Tahoma"/>
        </w:rPr>
      </w:pPr>
      <w:r>
        <w:rPr>
          <w:rFonts w:eastAsia="Calibri"/>
        </w:rPr>
        <w:t xml:space="preserve">* </w:t>
      </w:r>
      <w:r w:rsidR="0042C809" w:rsidRPr="7C9E428C">
        <w:rPr>
          <w:rFonts w:eastAsia="Tahoma"/>
        </w:rPr>
        <w:t>providing structured scaffolding and specimen answers at the beginning of exam preparation and gradually removing these measures as learners became more familiar with exam skills</w:t>
      </w:r>
    </w:p>
    <w:p w14:paraId="114F05F1" w14:textId="35CFE663" w:rsidR="1BD2BAB9" w:rsidRPr="00161991" w:rsidRDefault="00161991" w:rsidP="00161991">
      <w:pPr>
        <w:spacing w:line="259" w:lineRule="auto"/>
        <w:rPr>
          <w:rFonts w:eastAsia="Tahoma"/>
        </w:rPr>
      </w:pPr>
      <w:r>
        <w:rPr>
          <w:rFonts w:eastAsia="Calibri"/>
        </w:rPr>
        <w:t xml:space="preserve">* </w:t>
      </w:r>
      <w:r w:rsidR="0028354B" w:rsidRPr="7C9E428C">
        <w:rPr>
          <w:rFonts w:eastAsia="Tahoma"/>
        </w:rPr>
        <w:t xml:space="preserve">holding </w:t>
      </w:r>
      <w:r w:rsidR="1BD2BAB9" w:rsidRPr="7C9E428C">
        <w:rPr>
          <w:rFonts w:eastAsia="Tahoma"/>
        </w:rPr>
        <w:t>mock exams in a familiar environment</w:t>
      </w:r>
    </w:p>
    <w:p w14:paraId="1FE4AD2B" w14:textId="21B290BB" w:rsidR="3779BA05" w:rsidRPr="00161991" w:rsidRDefault="00161991" w:rsidP="00161991">
      <w:pPr>
        <w:spacing w:line="259" w:lineRule="auto"/>
        <w:rPr>
          <w:rFonts w:eastAsia="Calibri"/>
        </w:rPr>
      </w:pPr>
      <w:r>
        <w:rPr>
          <w:rFonts w:eastAsia="Calibri"/>
        </w:rPr>
        <w:t xml:space="preserve">* </w:t>
      </w:r>
      <w:r w:rsidR="003C14B5" w:rsidRPr="7C9E428C">
        <w:rPr>
          <w:rFonts w:eastAsia="Calibri"/>
        </w:rPr>
        <w:t xml:space="preserve">gradually </w:t>
      </w:r>
      <w:r w:rsidR="0028354B" w:rsidRPr="7C9E428C">
        <w:rPr>
          <w:rFonts w:eastAsia="Calibri"/>
        </w:rPr>
        <w:t xml:space="preserve">increasing </w:t>
      </w:r>
      <w:r w:rsidR="00F40A41" w:rsidRPr="7C9E428C">
        <w:rPr>
          <w:rFonts w:eastAsia="Calibri"/>
        </w:rPr>
        <w:t xml:space="preserve">the </w:t>
      </w:r>
      <w:r w:rsidR="00026AF4" w:rsidRPr="7C9E428C">
        <w:rPr>
          <w:rFonts w:eastAsia="Calibri"/>
        </w:rPr>
        <w:t>length of</w:t>
      </w:r>
      <w:r w:rsidR="005618DF" w:rsidRPr="7C9E428C">
        <w:rPr>
          <w:rFonts w:eastAsia="Calibri"/>
        </w:rPr>
        <w:t xml:space="preserve"> </w:t>
      </w:r>
      <w:r w:rsidR="68A0E258" w:rsidRPr="7C9E428C">
        <w:rPr>
          <w:rFonts w:eastAsia="Calibri"/>
        </w:rPr>
        <w:t>mock exams to help learners improve their concentration and ability to work for periods of time</w:t>
      </w:r>
      <w:r w:rsidR="00DD4506">
        <w:rPr>
          <w:rFonts w:eastAsia="Calibri"/>
        </w:rPr>
        <w:t xml:space="preserve"> </w:t>
      </w:r>
      <w:r w:rsidR="1C0581D8" w:rsidRPr="7C9E428C">
        <w:rPr>
          <w:rFonts w:eastAsia="Calibri"/>
        </w:rPr>
        <w:t>(f</w:t>
      </w:r>
      <w:r w:rsidR="178EAD1E" w:rsidRPr="7C9E428C">
        <w:rPr>
          <w:rFonts w:eastAsia="Calibri"/>
        </w:rPr>
        <w:t>or</w:t>
      </w:r>
      <w:r w:rsidR="68A0E258" w:rsidRPr="7C9E428C">
        <w:rPr>
          <w:rFonts w:eastAsia="Calibri"/>
        </w:rPr>
        <w:t xml:space="preserve"> example, learners completed a 10-minute mock, then increased to 30 minutes and so on</w:t>
      </w:r>
      <w:r w:rsidR="1C0581D8" w:rsidRPr="7C9E428C">
        <w:rPr>
          <w:rFonts w:eastAsia="Calibri"/>
        </w:rPr>
        <w:t>)</w:t>
      </w:r>
    </w:p>
    <w:p w14:paraId="78D04ECF" w14:textId="0B4C2C32" w:rsidR="74FB0F96" w:rsidRPr="00727605" w:rsidRDefault="74FB0F96" w:rsidP="74FB0F96">
      <w:pPr>
        <w:spacing w:line="259" w:lineRule="auto"/>
        <w:rPr>
          <w:rFonts w:eastAsia="Calibri"/>
        </w:rPr>
      </w:pPr>
    </w:p>
    <w:p w14:paraId="4DEEA05D" w14:textId="1E59117D" w:rsidR="74FB0F96" w:rsidRPr="00727605" w:rsidRDefault="004825BB" w:rsidP="74FB0F96">
      <w:pPr>
        <w:spacing w:line="259" w:lineRule="auto"/>
        <w:rPr>
          <w:rFonts w:eastAsia="Calibri"/>
        </w:rPr>
      </w:pPr>
      <w:r w:rsidRPr="464B1C25">
        <w:rPr>
          <w:rFonts w:eastAsia="Calibri"/>
        </w:rPr>
        <w:lastRenderedPageBreak/>
        <w:t xml:space="preserve">Inspectors </w:t>
      </w:r>
      <w:r w:rsidR="6E54BFB0" w:rsidRPr="09B48FF4">
        <w:rPr>
          <w:rFonts w:eastAsia="Calibri"/>
        </w:rPr>
        <w:t xml:space="preserve">were concerned </w:t>
      </w:r>
      <w:r w:rsidR="4F09B7E6" w:rsidRPr="09B48FF4">
        <w:rPr>
          <w:rFonts w:eastAsia="Calibri"/>
        </w:rPr>
        <w:t xml:space="preserve">about whether </w:t>
      </w:r>
      <w:r w:rsidR="4F09B7E6" w:rsidRPr="5F7D90CB">
        <w:rPr>
          <w:rFonts w:eastAsia="Calibri"/>
        </w:rPr>
        <w:t>providers</w:t>
      </w:r>
      <w:r w:rsidR="730A4922" w:rsidRPr="5F7D90CB">
        <w:rPr>
          <w:rFonts w:eastAsia="Calibri"/>
        </w:rPr>
        <w:t xml:space="preserve"> </w:t>
      </w:r>
      <w:r w:rsidR="730A4922" w:rsidRPr="00727605">
        <w:rPr>
          <w:rFonts w:eastAsia="Calibri"/>
        </w:rPr>
        <w:t xml:space="preserve">had enough time to prepare learners effectively for the realities of summer exams. This was because </w:t>
      </w:r>
      <w:r w:rsidR="00A558EC">
        <w:rPr>
          <w:rFonts w:eastAsia="Calibri"/>
        </w:rPr>
        <w:t xml:space="preserve">some of </w:t>
      </w:r>
      <w:r w:rsidR="730A4922" w:rsidRPr="00727605">
        <w:rPr>
          <w:rFonts w:eastAsia="Calibri"/>
        </w:rPr>
        <w:t xml:space="preserve">the </w:t>
      </w:r>
      <w:r w:rsidR="00820B03">
        <w:rPr>
          <w:rFonts w:eastAsia="Calibri"/>
        </w:rPr>
        <w:t xml:space="preserve">above </w:t>
      </w:r>
      <w:r w:rsidR="0C4857C3" w:rsidRPr="09B48FF4">
        <w:rPr>
          <w:rFonts w:eastAsia="Calibri"/>
        </w:rPr>
        <w:t>support</w:t>
      </w:r>
      <w:r w:rsidR="730A4922" w:rsidRPr="00727605">
        <w:rPr>
          <w:rFonts w:eastAsia="Calibri"/>
        </w:rPr>
        <w:t xml:space="preserve"> measures </w:t>
      </w:r>
      <w:r w:rsidR="7892DCEA" w:rsidRPr="09B48FF4">
        <w:rPr>
          <w:rFonts w:eastAsia="Calibri"/>
        </w:rPr>
        <w:t xml:space="preserve">they </w:t>
      </w:r>
      <w:r w:rsidR="149C2CA2" w:rsidRPr="09B48FF4">
        <w:rPr>
          <w:rFonts w:eastAsia="Calibri"/>
        </w:rPr>
        <w:t xml:space="preserve">had </w:t>
      </w:r>
      <w:r w:rsidR="4FA7A81D" w:rsidRPr="09B48FF4">
        <w:rPr>
          <w:rFonts w:eastAsia="Calibri"/>
        </w:rPr>
        <w:t>introduced</w:t>
      </w:r>
      <w:r w:rsidR="7892DCEA" w:rsidRPr="09B48FF4">
        <w:rPr>
          <w:rFonts w:eastAsia="Calibri"/>
        </w:rPr>
        <w:t xml:space="preserve"> were still</w:t>
      </w:r>
      <w:r w:rsidR="730A4922" w:rsidRPr="00727605">
        <w:rPr>
          <w:rFonts w:eastAsia="Calibri"/>
        </w:rPr>
        <w:t xml:space="preserve"> in place in February, with providers still unsure when they would be able to remove them and </w:t>
      </w:r>
      <w:r w:rsidR="00A363CA">
        <w:rPr>
          <w:rFonts w:eastAsia="Calibri"/>
        </w:rPr>
        <w:t>whether</w:t>
      </w:r>
      <w:r w:rsidR="00A363CA" w:rsidRPr="464B1C25">
        <w:rPr>
          <w:rFonts w:eastAsia="Calibri"/>
        </w:rPr>
        <w:t xml:space="preserve"> </w:t>
      </w:r>
      <w:r w:rsidR="730A4922" w:rsidRPr="00727605">
        <w:rPr>
          <w:rFonts w:eastAsia="Calibri"/>
        </w:rPr>
        <w:t>learners would be able to cope without</w:t>
      </w:r>
      <w:r w:rsidR="730A4922" w:rsidRPr="282840BA">
        <w:rPr>
          <w:rFonts w:eastAsia="Calibri"/>
        </w:rPr>
        <w:t xml:space="preserve"> them.</w:t>
      </w:r>
    </w:p>
    <w:p w14:paraId="6A352B3B" w14:textId="09171124" w:rsidR="6FCEA6E9" w:rsidRPr="00727605" w:rsidRDefault="6FCEA6E9" w:rsidP="6FCEA6E9">
      <w:pPr>
        <w:spacing w:line="259" w:lineRule="auto"/>
        <w:rPr>
          <w:rFonts w:eastAsia="Calibri"/>
        </w:rPr>
      </w:pPr>
    </w:p>
    <w:p w14:paraId="6514EA58" w14:textId="09F09F01" w:rsidR="3779BA05" w:rsidRPr="00727605" w:rsidRDefault="3779BA05" w:rsidP="74FB0F96">
      <w:pPr>
        <w:rPr>
          <w:rFonts w:eastAsia="Calibri"/>
          <w:b/>
          <w:bCs/>
          <w:color w:val="000000" w:themeColor="text1"/>
        </w:rPr>
      </w:pPr>
      <w:r w:rsidRPr="00727605">
        <w:rPr>
          <w:rStyle w:val="Heading3Char"/>
        </w:rPr>
        <w:t>###Funding</w:t>
      </w:r>
      <w:r w:rsidRPr="00727605">
        <w:rPr>
          <w:rFonts w:eastAsia="Calibri"/>
          <w:b/>
          <w:bCs/>
          <w:color w:val="000000" w:themeColor="text1"/>
        </w:rPr>
        <w:t xml:space="preserve"> </w:t>
      </w:r>
    </w:p>
    <w:p w14:paraId="008BDFC7" w14:textId="6562354A" w:rsidR="3779BA05" w:rsidRPr="00727605" w:rsidRDefault="3779BA05" w:rsidP="1424778E">
      <w:pPr>
        <w:spacing w:line="259" w:lineRule="auto"/>
        <w:rPr>
          <w:rFonts w:eastAsia="Calibri"/>
        </w:rPr>
      </w:pPr>
    </w:p>
    <w:p w14:paraId="04ACC21A" w14:textId="3D81D22F" w:rsidR="1424778E" w:rsidRPr="00727605" w:rsidRDefault="5C11C522" w:rsidP="1424778E">
      <w:pPr>
        <w:spacing w:line="259" w:lineRule="auto"/>
        <w:rPr>
          <w:rFonts w:eastAsia="Calibri"/>
        </w:rPr>
      </w:pPr>
      <w:r w:rsidRPr="00727605">
        <w:rPr>
          <w:rFonts w:eastAsia="Calibri"/>
        </w:rPr>
        <w:t xml:space="preserve">Providers had secured additional funding to support learners </w:t>
      </w:r>
      <w:r w:rsidR="6C12F589" w:rsidRPr="7C9E428C">
        <w:rPr>
          <w:rFonts w:eastAsia="Calibri"/>
        </w:rPr>
        <w:t>through</w:t>
      </w:r>
      <w:r w:rsidRPr="00727605">
        <w:rPr>
          <w:rFonts w:eastAsia="Calibri"/>
        </w:rPr>
        <w:t>:</w:t>
      </w:r>
    </w:p>
    <w:p w14:paraId="1D481A0F" w14:textId="77777777" w:rsidR="008A00FA" w:rsidRPr="00727605" w:rsidRDefault="008A00FA" w:rsidP="1424778E">
      <w:pPr>
        <w:spacing w:line="259" w:lineRule="auto"/>
        <w:rPr>
          <w:rFonts w:eastAsia="Calibri"/>
        </w:rPr>
      </w:pPr>
    </w:p>
    <w:p w14:paraId="6BF196A3" w14:textId="0C765DCE" w:rsidR="7B79C278" w:rsidRPr="00572E26" w:rsidRDefault="00572E26" w:rsidP="00572E26">
      <w:pPr>
        <w:spacing w:line="259" w:lineRule="auto"/>
        <w:rPr>
          <w:rFonts w:asciiTheme="minorHAnsi" w:eastAsiaTheme="minorEastAsia" w:hAnsiTheme="minorHAnsi" w:cstheme="minorBidi"/>
        </w:rPr>
      </w:pPr>
      <w:r>
        <w:rPr>
          <w:rFonts w:eastAsia="Calibri"/>
        </w:rPr>
        <w:t xml:space="preserve">* </w:t>
      </w:r>
      <w:r w:rsidR="00464B63">
        <w:rPr>
          <w:rFonts w:eastAsia="Calibri"/>
        </w:rPr>
        <w:t xml:space="preserve">holding </w:t>
      </w:r>
      <w:r w:rsidR="7B79C278" w:rsidRPr="7C9E428C">
        <w:rPr>
          <w:rFonts w:eastAsia="Calibri"/>
        </w:rPr>
        <w:t>individual and group catch-up sessions</w:t>
      </w:r>
    </w:p>
    <w:p w14:paraId="34D74F00" w14:textId="57FA0B62" w:rsidR="1424778E" w:rsidRPr="00572E26" w:rsidRDefault="00572E26" w:rsidP="00572E26">
      <w:pPr>
        <w:spacing w:line="259" w:lineRule="auto"/>
        <w:rPr>
          <w:rFonts w:eastAsia="Calibri"/>
        </w:rPr>
      </w:pPr>
      <w:r>
        <w:rPr>
          <w:rFonts w:eastAsia="Calibri"/>
        </w:rPr>
        <w:t xml:space="preserve">* </w:t>
      </w:r>
      <w:r w:rsidR="2933240D" w:rsidRPr="7C9E428C">
        <w:rPr>
          <w:rFonts w:eastAsia="Calibri"/>
        </w:rPr>
        <w:t>recruiting additional teachers in English and mathematics</w:t>
      </w:r>
    </w:p>
    <w:p w14:paraId="3BA03486" w14:textId="172BD3EA" w:rsidR="1424778E" w:rsidRPr="00572E26" w:rsidRDefault="00572E26" w:rsidP="00572E26">
      <w:pPr>
        <w:spacing w:line="259" w:lineRule="auto"/>
        <w:rPr>
          <w:rFonts w:asciiTheme="minorHAnsi" w:eastAsiaTheme="minorEastAsia" w:hAnsiTheme="minorHAnsi" w:cstheme="minorBidi"/>
        </w:rPr>
      </w:pPr>
      <w:r>
        <w:rPr>
          <w:rFonts w:eastAsia="Calibri"/>
        </w:rPr>
        <w:t xml:space="preserve">* </w:t>
      </w:r>
      <w:r w:rsidR="2933240D" w:rsidRPr="7C9E428C">
        <w:rPr>
          <w:rFonts w:eastAsia="Calibri"/>
        </w:rPr>
        <w:t>employing a learning mentor to identify gaps and help learners to catch</w:t>
      </w:r>
      <w:r w:rsidR="000B0DEC" w:rsidRPr="7C9E428C">
        <w:rPr>
          <w:rFonts w:eastAsia="Calibri"/>
        </w:rPr>
        <w:t xml:space="preserve"> </w:t>
      </w:r>
      <w:r w:rsidR="2933240D" w:rsidRPr="7C9E428C">
        <w:rPr>
          <w:rFonts w:eastAsia="Calibri"/>
        </w:rPr>
        <w:t>up</w:t>
      </w:r>
    </w:p>
    <w:p w14:paraId="6ED91570" w14:textId="24B9C1ED" w:rsidR="1424778E" w:rsidRPr="00572E26" w:rsidRDefault="00572E26" w:rsidP="00572E26">
      <w:pPr>
        <w:spacing w:line="259" w:lineRule="auto"/>
        <w:rPr>
          <w:rFonts w:eastAsia="Calibri"/>
        </w:rPr>
      </w:pPr>
      <w:r>
        <w:rPr>
          <w:rFonts w:eastAsia="Calibri"/>
        </w:rPr>
        <w:t xml:space="preserve">* </w:t>
      </w:r>
      <w:r w:rsidR="2933240D" w:rsidRPr="7C9E428C">
        <w:rPr>
          <w:rFonts w:eastAsia="Calibri"/>
        </w:rPr>
        <w:t>help</w:t>
      </w:r>
      <w:r w:rsidR="00205E11">
        <w:rPr>
          <w:rFonts w:eastAsia="Calibri"/>
        </w:rPr>
        <w:t>ing</w:t>
      </w:r>
      <w:r w:rsidR="2933240D" w:rsidRPr="7C9E428C">
        <w:rPr>
          <w:rFonts w:eastAsia="Calibri"/>
        </w:rPr>
        <w:t xml:space="preserve"> </w:t>
      </w:r>
      <w:r w:rsidR="001E43FD">
        <w:rPr>
          <w:rFonts w:eastAsia="Calibri"/>
        </w:rPr>
        <w:t xml:space="preserve">learners </w:t>
      </w:r>
      <w:r w:rsidR="2933240D" w:rsidRPr="7C9E428C">
        <w:rPr>
          <w:rFonts w:eastAsia="Calibri"/>
        </w:rPr>
        <w:t>to develop exam techniques</w:t>
      </w:r>
    </w:p>
    <w:p w14:paraId="1A00EC09" w14:textId="7813344B" w:rsidR="14EFCABB" w:rsidRPr="00727605" w:rsidRDefault="14EFCABB" w:rsidP="196CF36A">
      <w:pPr>
        <w:spacing w:line="259" w:lineRule="auto"/>
        <w:rPr>
          <w:rFonts w:eastAsia="Calibri"/>
        </w:rPr>
      </w:pPr>
    </w:p>
    <w:p w14:paraId="2162C2C5" w14:textId="0C2B5217" w:rsidR="14EFCABB" w:rsidRPr="00727605" w:rsidRDefault="327B7263" w:rsidP="74FB0F96">
      <w:pPr>
        <w:rPr>
          <w:rFonts w:eastAsia="Calibri"/>
        </w:rPr>
      </w:pPr>
      <w:r w:rsidRPr="00727605">
        <w:rPr>
          <w:rFonts w:eastAsia="Calibri"/>
        </w:rPr>
        <w:t>Some further education colleges were pooling resources from the College Collaboration Fund to develop resource</w:t>
      </w:r>
      <w:r w:rsidR="4966D1F2" w:rsidRPr="00727605">
        <w:rPr>
          <w:rFonts w:eastAsia="Calibri"/>
        </w:rPr>
        <w:t>s</w:t>
      </w:r>
      <w:r w:rsidRPr="00727605">
        <w:rPr>
          <w:rFonts w:eastAsia="Calibri"/>
        </w:rPr>
        <w:t xml:space="preserve"> and projects to help learners catch</w:t>
      </w:r>
      <w:r w:rsidR="46DE2215" w:rsidRPr="00727605">
        <w:rPr>
          <w:rFonts w:eastAsia="Calibri"/>
        </w:rPr>
        <w:t xml:space="preserve"> </w:t>
      </w:r>
      <w:r w:rsidRPr="00727605">
        <w:rPr>
          <w:rFonts w:eastAsia="Calibri"/>
        </w:rPr>
        <w:t>up.</w:t>
      </w:r>
    </w:p>
    <w:p w14:paraId="5CA6B969" w14:textId="1E1E7113" w:rsidR="3779BA05" w:rsidRPr="00727605" w:rsidRDefault="3779BA05" w:rsidP="74FB0F96">
      <w:pPr>
        <w:rPr>
          <w:rFonts w:eastAsia="Calibri"/>
          <w:highlight w:val="cyan"/>
        </w:rPr>
      </w:pPr>
    </w:p>
    <w:p w14:paraId="4255B4FE" w14:textId="2A4BA629" w:rsidR="00DA56FF" w:rsidRPr="00727605" w:rsidRDefault="00DA56FF" w:rsidP="196CF36A">
      <w:pPr>
        <w:pStyle w:val="Heading3"/>
        <w:rPr>
          <w:rFonts w:eastAsia="Calibri"/>
        </w:rPr>
      </w:pPr>
      <w:r w:rsidRPr="00727605">
        <w:t>###</w:t>
      </w:r>
      <w:r w:rsidR="00373FA2" w:rsidRPr="00727605">
        <w:t>Repeating learning and additional elements</w:t>
      </w:r>
    </w:p>
    <w:p w14:paraId="05761064" w14:textId="0E3FE4E0" w:rsidR="3779BA05" w:rsidRPr="00727605" w:rsidRDefault="3779BA05" w:rsidP="74FB0F96">
      <w:pPr>
        <w:spacing w:line="259" w:lineRule="auto"/>
        <w:rPr>
          <w:rFonts w:eastAsia="Calibri"/>
          <w:szCs w:val="24"/>
        </w:rPr>
      </w:pPr>
    </w:p>
    <w:p w14:paraId="03B15AD2" w14:textId="67C5D055" w:rsidR="308B4B10" w:rsidRPr="00727605" w:rsidRDefault="308B4B10" w:rsidP="308B4B10">
      <w:pPr>
        <w:spacing w:line="259" w:lineRule="auto"/>
        <w:rPr>
          <w:rFonts w:eastAsia="Calibri"/>
        </w:rPr>
      </w:pPr>
      <w:r w:rsidRPr="00727605">
        <w:rPr>
          <w:rFonts w:eastAsia="Calibri"/>
        </w:rPr>
        <w:t xml:space="preserve">Some providers were repeating elements of their programmes to ensure </w:t>
      </w:r>
      <w:r w:rsidR="00E17581" w:rsidRPr="13A91B84">
        <w:rPr>
          <w:rFonts w:eastAsia="Calibri"/>
        </w:rPr>
        <w:t xml:space="preserve">that </w:t>
      </w:r>
      <w:r w:rsidRPr="00727605">
        <w:rPr>
          <w:rFonts w:eastAsia="Calibri"/>
        </w:rPr>
        <w:t xml:space="preserve">existing learners had the right level of skills and knowledge to progress. This included revisiting elements </w:t>
      </w:r>
      <w:r w:rsidR="005D5CA2" w:rsidRPr="13A91B84">
        <w:rPr>
          <w:rFonts w:eastAsia="Calibri"/>
        </w:rPr>
        <w:t>that</w:t>
      </w:r>
      <w:r w:rsidRPr="00727605">
        <w:rPr>
          <w:rFonts w:eastAsia="Calibri"/>
        </w:rPr>
        <w:t xml:space="preserve"> had been taught remotely. </w:t>
      </w:r>
    </w:p>
    <w:p w14:paraId="3EC7706A" w14:textId="1E7A4442" w:rsidR="74FB0F96" w:rsidRPr="00727605" w:rsidRDefault="74FB0F96" w:rsidP="74FB0F96">
      <w:pPr>
        <w:rPr>
          <w:rFonts w:eastAsia="Calibri"/>
          <w:color w:val="0B0C0C"/>
          <w:szCs w:val="24"/>
        </w:rPr>
      </w:pPr>
    </w:p>
    <w:p w14:paraId="6CABC5D8" w14:textId="357431CE" w:rsidR="308B4B10" w:rsidRPr="00727605" w:rsidRDefault="00B7053E" w:rsidP="1BD2BAB9">
      <w:pPr>
        <w:rPr>
          <w:rFonts w:eastAsia="Calibri"/>
        </w:rPr>
      </w:pPr>
      <w:r>
        <w:rPr>
          <w:rFonts w:eastAsia="Calibri"/>
        </w:rPr>
        <w:t>Several</w:t>
      </w:r>
      <w:r w:rsidR="4AC7226F" w:rsidRPr="00727605">
        <w:rPr>
          <w:rFonts w:eastAsia="Calibri"/>
        </w:rPr>
        <w:t xml:space="preserve"> providers had added elements to programmes to reflect </w:t>
      </w:r>
      <w:r w:rsidR="00472967">
        <w:rPr>
          <w:rFonts w:eastAsia="Calibri"/>
        </w:rPr>
        <w:t xml:space="preserve">the </w:t>
      </w:r>
      <w:r w:rsidR="00A363CA">
        <w:rPr>
          <w:rFonts w:eastAsia="Calibri"/>
        </w:rPr>
        <w:t>pandemic</w:t>
      </w:r>
      <w:r w:rsidR="00A363CA" w:rsidRPr="00727605">
        <w:rPr>
          <w:rFonts w:eastAsia="Calibri"/>
        </w:rPr>
        <w:t xml:space="preserve"> </w:t>
      </w:r>
      <w:r w:rsidR="00AC5A53">
        <w:rPr>
          <w:rFonts w:eastAsia="Calibri"/>
        </w:rPr>
        <w:t>impact on</w:t>
      </w:r>
      <w:r w:rsidR="4AC7226F" w:rsidRPr="00727605">
        <w:rPr>
          <w:rFonts w:eastAsia="Calibri"/>
        </w:rPr>
        <w:t xml:space="preserve"> industries </w:t>
      </w:r>
      <w:r w:rsidR="007A5224" w:rsidRPr="13A91B84">
        <w:rPr>
          <w:rFonts w:eastAsia="Calibri"/>
        </w:rPr>
        <w:t>such as</w:t>
      </w:r>
      <w:r w:rsidR="4AC7226F" w:rsidRPr="00727605">
        <w:rPr>
          <w:rFonts w:eastAsia="Calibri"/>
        </w:rPr>
        <w:t xml:space="preserve"> catering and hair and beauty. For example, some providers had started covering self-employment on hair and beauty programmes. Catering programmes also had </w:t>
      </w:r>
      <w:r w:rsidR="00E24814" w:rsidRPr="13A91B84">
        <w:rPr>
          <w:rFonts w:eastAsia="Calibri"/>
        </w:rPr>
        <w:t xml:space="preserve">an </w:t>
      </w:r>
      <w:r w:rsidR="4AC7226F" w:rsidRPr="00727605">
        <w:rPr>
          <w:rFonts w:eastAsia="Calibri"/>
        </w:rPr>
        <w:t xml:space="preserve">additional focus on private catering and NHS food preparation. </w:t>
      </w:r>
    </w:p>
    <w:p w14:paraId="3878421C" w14:textId="532F80EE" w:rsidR="7B79C278" w:rsidRPr="00727605" w:rsidRDefault="7B79C278" w:rsidP="7B79C278">
      <w:pPr>
        <w:rPr>
          <w:rFonts w:eastAsia="Calibri"/>
          <w:szCs w:val="24"/>
        </w:rPr>
      </w:pPr>
    </w:p>
    <w:p w14:paraId="10194DC1" w14:textId="268A5EE5" w:rsidR="00265228" w:rsidRPr="00727605" w:rsidRDefault="00DA56FF" w:rsidP="14EFCABB">
      <w:pPr>
        <w:pStyle w:val="Heading3"/>
        <w:rPr>
          <w:color w:val="000000" w:themeColor="text1"/>
        </w:rPr>
      </w:pPr>
      <w:r w:rsidRPr="00727605">
        <w:rPr>
          <w:color w:val="000000" w:themeColor="text1"/>
        </w:rPr>
        <w:t>###</w:t>
      </w:r>
      <w:r w:rsidR="00373FA2" w:rsidRPr="00727605">
        <w:rPr>
          <w:color w:val="000000" w:themeColor="text1"/>
        </w:rPr>
        <w:t>Digital skills and technology</w:t>
      </w:r>
    </w:p>
    <w:p w14:paraId="648A75E2" w14:textId="5B2F799B" w:rsidR="14EFCABB" w:rsidRPr="00727605" w:rsidRDefault="14EFCABB" w:rsidP="14EFCABB">
      <w:pPr>
        <w:rPr>
          <w:rFonts w:eastAsia="Calibri"/>
          <w:szCs w:val="24"/>
        </w:rPr>
      </w:pPr>
    </w:p>
    <w:p w14:paraId="603037E7" w14:textId="2243DAB4" w:rsidR="14EFCABB" w:rsidRPr="00727605" w:rsidRDefault="0042C809" w:rsidP="14EFCABB">
      <w:pPr>
        <w:rPr>
          <w:color w:val="000000" w:themeColor="text1"/>
        </w:rPr>
      </w:pPr>
      <w:r w:rsidRPr="00727605">
        <w:rPr>
          <w:color w:val="000000" w:themeColor="text1"/>
        </w:rPr>
        <w:t xml:space="preserve">Providers continued to use digital tools as part of teaching. </w:t>
      </w:r>
      <w:r w:rsidR="00203F1E" w:rsidRPr="13A91B84">
        <w:rPr>
          <w:color w:val="000000" w:themeColor="text1"/>
        </w:rPr>
        <w:t>We saw t</w:t>
      </w:r>
      <w:r w:rsidRPr="13A91B84">
        <w:rPr>
          <w:color w:val="000000" w:themeColor="text1"/>
        </w:rPr>
        <w:t>his</w:t>
      </w:r>
      <w:r w:rsidRPr="00727605">
        <w:rPr>
          <w:color w:val="000000" w:themeColor="text1"/>
        </w:rPr>
        <w:t xml:space="preserve"> across all provider types. The </w:t>
      </w:r>
      <w:r w:rsidR="00542BFC" w:rsidRPr="00727605">
        <w:rPr>
          <w:color w:val="000000" w:themeColor="text1"/>
        </w:rPr>
        <w:t xml:space="preserve">increased </w:t>
      </w:r>
      <w:r w:rsidRPr="00727605">
        <w:rPr>
          <w:color w:val="000000" w:themeColor="text1"/>
        </w:rPr>
        <w:t xml:space="preserve">use of technology may be expected given that Plan B restrictions, which encouraged remote working, were in place until </w:t>
      </w:r>
      <w:r w:rsidR="00AC5A53">
        <w:rPr>
          <w:color w:val="000000" w:themeColor="text1"/>
        </w:rPr>
        <w:t>late</w:t>
      </w:r>
      <w:r w:rsidR="00AC5A53" w:rsidRPr="00727605">
        <w:rPr>
          <w:color w:val="000000" w:themeColor="text1"/>
        </w:rPr>
        <w:t xml:space="preserve"> </w:t>
      </w:r>
      <w:r w:rsidRPr="00727605">
        <w:rPr>
          <w:color w:val="000000" w:themeColor="text1"/>
        </w:rPr>
        <w:t>January.</w:t>
      </w:r>
    </w:p>
    <w:p w14:paraId="6A566A46" w14:textId="4888330E" w:rsidR="14EFCABB" w:rsidRPr="00727605" w:rsidRDefault="14EFCABB" w:rsidP="14EFCABB">
      <w:pPr>
        <w:rPr>
          <w:rFonts w:eastAsia="Calibri"/>
          <w:color w:val="000000" w:themeColor="text1"/>
        </w:rPr>
      </w:pPr>
    </w:p>
    <w:p w14:paraId="576700F2" w14:textId="541A8150" w:rsidR="14EFCABB" w:rsidRPr="00727605" w:rsidRDefault="5477934B" w:rsidP="7F6DEF10">
      <w:pPr>
        <w:spacing w:line="259" w:lineRule="auto"/>
        <w:rPr>
          <w:rFonts w:eastAsia="Calibri"/>
          <w:color w:val="000000" w:themeColor="text1"/>
        </w:rPr>
      </w:pPr>
      <w:r w:rsidRPr="00727605">
        <w:rPr>
          <w:rFonts w:eastAsia="Calibri"/>
          <w:color w:val="000000" w:themeColor="text1"/>
        </w:rPr>
        <w:t>At the time of</w:t>
      </w:r>
      <w:r w:rsidR="00424DC5" w:rsidRPr="00727605">
        <w:rPr>
          <w:rFonts w:eastAsia="Calibri"/>
          <w:color w:val="000000" w:themeColor="text1"/>
        </w:rPr>
        <w:t xml:space="preserve"> the</w:t>
      </w:r>
      <w:r w:rsidRPr="00727605">
        <w:rPr>
          <w:rFonts w:eastAsia="Calibri"/>
          <w:color w:val="000000" w:themeColor="text1"/>
        </w:rPr>
        <w:t xml:space="preserve"> inspection</w:t>
      </w:r>
      <w:r w:rsidR="00424DC5" w:rsidRPr="00727605">
        <w:rPr>
          <w:rFonts w:eastAsia="Calibri"/>
          <w:color w:val="000000" w:themeColor="text1"/>
        </w:rPr>
        <w:t>s</w:t>
      </w:r>
      <w:r w:rsidRPr="00727605">
        <w:rPr>
          <w:rFonts w:eastAsia="Calibri"/>
          <w:color w:val="000000" w:themeColor="text1"/>
        </w:rPr>
        <w:t>, the extent to which providers were using digital learning</w:t>
      </w:r>
      <w:r w:rsidR="00CC703B" w:rsidRPr="13A91B84">
        <w:rPr>
          <w:rFonts w:eastAsia="Calibri"/>
          <w:color w:val="000000" w:themeColor="text1"/>
        </w:rPr>
        <w:t xml:space="preserve"> varied</w:t>
      </w:r>
      <w:r w:rsidRPr="13A91B84">
        <w:rPr>
          <w:rFonts w:eastAsia="Calibri"/>
          <w:color w:val="000000" w:themeColor="text1"/>
        </w:rPr>
        <w:t>.</w:t>
      </w:r>
      <w:r w:rsidRPr="00727605">
        <w:rPr>
          <w:rFonts w:eastAsia="Calibri"/>
          <w:color w:val="000000" w:themeColor="text1"/>
        </w:rPr>
        <w:t xml:space="preserve"> Some were</w:t>
      </w:r>
      <w:r w:rsidR="4A9EAA43" w:rsidRPr="00727605">
        <w:rPr>
          <w:rFonts w:eastAsia="Calibri"/>
          <w:color w:val="000000" w:themeColor="text1"/>
        </w:rPr>
        <w:t xml:space="preserve"> using</w:t>
      </w:r>
      <w:r w:rsidRPr="00727605">
        <w:rPr>
          <w:rFonts w:eastAsia="Calibri"/>
          <w:color w:val="000000" w:themeColor="text1"/>
        </w:rPr>
        <w:t xml:space="preserve">, or intended to use, online learning as part of a hybrid </w:t>
      </w:r>
      <w:r w:rsidR="00F54ADD" w:rsidRPr="00727605">
        <w:rPr>
          <w:rFonts w:eastAsia="Calibri"/>
          <w:color w:val="000000" w:themeColor="text1"/>
        </w:rPr>
        <w:t xml:space="preserve">delivery </w:t>
      </w:r>
      <w:r w:rsidRPr="00727605">
        <w:rPr>
          <w:rFonts w:eastAsia="Calibri"/>
          <w:color w:val="000000" w:themeColor="text1"/>
        </w:rPr>
        <w:t xml:space="preserve">model. In these cases, learners attended </w:t>
      </w:r>
      <w:r w:rsidR="00C176BA" w:rsidRPr="13A91B84">
        <w:rPr>
          <w:rFonts w:eastAsia="Calibri"/>
          <w:color w:val="000000" w:themeColor="text1"/>
        </w:rPr>
        <w:t>in person</w:t>
      </w:r>
      <w:r w:rsidRPr="00727605">
        <w:rPr>
          <w:rFonts w:eastAsia="Calibri"/>
          <w:color w:val="000000" w:themeColor="text1"/>
        </w:rPr>
        <w:t xml:space="preserve"> and </w:t>
      </w:r>
      <w:r w:rsidR="00E30F08" w:rsidRPr="13A91B84">
        <w:rPr>
          <w:rFonts w:eastAsia="Calibri"/>
          <w:color w:val="000000" w:themeColor="text1"/>
        </w:rPr>
        <w:t xml:space="preserve">the provider used </w:t>
      </w:r>
      <w:r w:rsidRPr="00727605">
        <w:rPr>
          <w:rFonts w:eastAsia="Calibri"/>
          <w:color w:val="000000" w:themeColor="text1"/>
        </w:rPr>
        <w:t>technology to support those who were absent, either to catch</w:t>
      </w:r>
      <w:r w:rsidR="00E30F08" w:rsidRPr="13A91B84">
        <w:rPr>
          <w:rFonts w:eastAsia="Calibri"/>
          <w:color w:val="000000" w:themeColor="text1"/>
        </w:rPr>
        <w:t xml:space="preserve"> </w:t>
      </w:r>
      <w:r w:rsidRPr="00727605">
        <w:rPr>
          <w:rFonts w:eastAsia="Calibri"/>
          <w:color w:val="000000" w:themeColor="text1"/>
        </w:rPr>
        <w:t xml:space="preserve">up with missed learning at a later point or to join remotely, and to allow all learners to revisit content. Some providers had ensured </w:t>
      </w:r>
      <w:r w:rsidR="00056496" w:rsidRPr="13A91B84">
        <w:rPr>
          <w:rFonts w:eastAsia="Calibri"/>
          <w:color w:val="000000" w:themeColor="text1"/>
        </w:rPr>
        <w:t xml:space="preserve">that </w:t>
      </w:r>
      <w:r w:rsidRPr="00727605">
        <w:rPr>
          <w:rFonts w:eastAsia="Calibri"/>
          <w:color w:val="000000" w:themeColor="text1"/>
        </w:rPr>
        <w:t>teaching materials were available online in case of another lockdown. A few providers were teaching entirely face-to-face or intended to as soon as COVID restrictions allowed them to.</w:t>
      </w:r>
    </w:p>
    <w:p w14:paraId="7669D9F3" w14:textId="434D0164" w:rsidR="14EFCABB" w:rsidRPr="00727605" w:rsidRDefault="14EFCABB" w:rsidP="308B4B10">
      <w:pPr>
        <w:spacing w:line="259" w:lineRule="auto"/>
        <w:rPr>
          <w:rFonts w:eastAsia="Calibri"/>
          <w:color w:val="000000" w:themeColor="text1"/>
          <w:szCs w:val="24"/>
        </w:rPr>
      </w:pPr>
    </w:p>
    <w:p w14:paraId="74AF9C34" w14:textId="5664C0E7" w:rsidR="7F6DEF10" w:rsidRPr="00727605" w:rsidRDefault="5477934B" w:rsidP="196CF36A">
      <w:pPr>
        <w:spacing w:line="259" w:lineRule="auto"/>
        <w:rPr>
          <w:rFonts w:eastAsia="Calibri"/>
          <w:color w:val="000000" w:themeColor="text1"/>
        </w:rPr>
      </w:pPr>
      <w:r w:rsidRPr="00727605">
        <w:rPr>
          <w:rFonts w:eastAsia="Calibri"/>
          <w:color w:val="000000" w:themeColor="text1"/>
        </w:rPr>
        <w:lastRenderedPageBreak/>
        <w:t>Some providers had shifted entirely to digital learning. In the earlier part of the te</w:t>
      </w:r>
      <w:r w:rsidR="2EE4E62D" w:rsidRPr="00727605">
        <w:rPr>
          <w:rFonts w:eastAsia="Calibri"/>
          <w:color w:val="000000" w:themeColor="text1"/>
        </w:rPr>
        <w:t>r</w:t>
      </w:r>
      <w:r w:rsidRPr="00727605">
        <w:rPr>
          <w:rFonts w:eastAsia="Calibri"/>
          <w:color w:val="000000" w:themeColor="text1"/>
        </w:rPr>
        <w:t xml:space="preserve">m this was to reduce </w:t>
      </w:r>
      <w:r w:rsidR="00CE0B1E">
        <w:rPr>
          <w:rFonts w:eastAsia="Calibri"/>
          <w:color w:val="000000" w:themeColor="text1"/>
        </w:rPr>
        <w:t>infection</w:t>
      </w:r>
      <w:r w:rsidR="00CE0B1E" w:rsidRPr="00727605">
        <w:rPr>
          <w:rFonts w:eastAsia="Calibri"/>
          <w:color w:val="000000" w:themeColor="text1"/>
        </w:rPr>
        <w:t xml:space="preserve"> </w:t>
      </w:r>
      <w:r w:rsidRPr="00727605">
        <w:rPr>
          <w:rFonts w:eastAsia="Calibri"/>
          <w:color w:val="000000" w:themeColor="text1"/>
        </w:rPr>
        <w:t>risk</w:t>
      </w:r>
      <w:r w:rsidR="00CE0B1E">
        <w:rPr>
          <w:rFonts w:eastAsia="Calibri"/>
          <w:color w:val="000000" w:themeColor="text1"/>
        </w:rPr>
        <w:t xml:space="preserve">, </w:t>
      </w:r>
      <w:r w:rsidRPr="00727605">
        <w:rPr>
          <w:rFonts w:eastAsia="Calibri"/>
          <w:color w:val="000000" w:themeColor="text1"/>
        </w:rPr>
        <w:t>and it is unclear if some were continuing due to high COVID-</w:t>
      </w:r>
      <w:r w:rsidR="3BDCA1C3" w:rsidRPr="00727605">
        <w:rPr>
          <w:rFonts w:eastAsia="Calibri"/>
          <w:color w:val="000000" w:themeColor="text1"/>
        </w:rPr>
        <w:t xml:space="preserve">19 </w:t>
      </w:r>
      <w:r w:rsidRPr="00727605">
        <w:rPr>
          <w:rFonts w:eastAsia="Calibri"/>
          <w:color w:val="000000" w:themeColor="text1"/>
        </w:rPr>
        <w:t>cases. Other reasons</w:t>
      </w:r>
      <w:r w:rsidR="00F54ADD" w:rsidRPr="00727605">
        <w:rPr>
          <w:rFonts w:eastAsia="Calibri"/>
          <w:color w:val="000000" w:themeColor="text1"/>
        </w:rPr>
        <w:t xml:space="preserve"> given</w:t>
      </w:r>
      <w:r w:rsidRPr="00727605">
        <w:rPr>
          <w:rFonts w:eastAsia="Calibri"/>
          <w:color w:val="000000" w:themeColor="text1"/>
        </w:rPr>
        <w:t xml:space="preserve"> included learners</w:t>
      </w:r>
      <w:r w:rsidR="00CB6AD0" w:rsidRPr="00727605">
        <w:rPr>
          <w:rFonts w:eastAsia="Calibri"/>
          <w:color w:val="000000" w:themeColor="text1"/>
        </w:rPr>
        <w:t>’</w:t>
      </w:r>
      <w:r w:rsidRPr="00727605">
        <w:rPr>
          <w:rFonts w:eastAsia="Calibri"/>
          <w:color w:val="000000" w:themeColor="text1"/>
        </w:rPr>
        <w:t xml:space="preserve"> preference</w:t>
      </w:r>
      <w:r w:rsidR="00F54ADD" w:rsidRPr="00727605">
        <w:rPr>
          <w:rFonts w:eastAsia="Calibri"/>
          <w:color w:val="000000" w:themeColor="text1"/>
        </w:rPr>
        <w:t>s</w:t>
      </w:r>
      <w:r w:rsidRPr="00727605">
        <w:rPr>
          <w:rFonts w:eastAsia="Calibri"/>
          <w:color w:val="000000" w:themeColor="text1"/>
        </w:rPr>
        <w:t xml:space="preserve"> and helping learners to develop and </w:t>
      </w:r>
      <w:r w:rsidR="00D45280" w:rsidRPr="13A91B84">
        <w:rPr>
          <w:rFonts w:eastAsia="Calibri"/>
          <w:color w:val="000000" w:themeColor="text1"/>
        </w:rPr>
        <w:t>improve</w:t>
      </w:r>
      <w:r w:rsidRPr="00727605">
        <w:rPr>
          <w:rFonts w:eastAsia="Calibri"/>
          <w:color w:val="000000" w:themeColor="text1"/>
        </w:rPr>
        <w:t xml:space="preserve"> their digital skills. In some cases where training would normally happen at an employer</w:t>
      </w:r>
      <w:r w:rsidR="00CB6AD0" w:rsidRPr="00727605">
        <w:rPr>
          <w:rFonts w:eastAsia="Calibri"/>
          <w:color w:val="000000" w:themeColor="text1"/>
        </w:rPr>
        <w:t>’</w:t>
      </w:r>
      <w:r w:rsidRPr="00727605">
        <w:rPr>
          <w:rFonts w:eastAsia="Calibri"/>
          <w:color w:val="000000" w:themeColor="text1"/>
        </w:rPr>
        <w:t>s premises, these premises were not available, and so remote learning was used instead.</w:t>
      </w:r>
    </w:p>
    <w:p w14:paraId="1877A49A" w14:textId="1294982D" w:rsidR="7F6DEF10" w:rsidRPr="00727605" w:rsidRDefault="7F6DEF10" w:rsidP="196CF36A">
      <w:pPr>
        <w:spacing w:line="259" w:lineRule="auto"/>
        <w:rPr>
          <w:rFonts w:eastAsia="Calibri"/>
          <w:color w:val="000000" w:themeColor="text1"/>
          <w:szCs w:val="24"/>
        </w:rPr>
      </w:pPr>
    </w:p>
    <w:p w14:paraId="50726C76" w14:textId="7C1BEB7B" w:rsidR="78ADB88E" w:rsidRPr="00727605" w:rsidRDefault="0B6DAEB4" w:rsidP="69307C9B">
      <w:pPr>
        <w:spacing w:line="259" w:lineRule="auto"/>
        <w:rPr>
          <w:rFonts w:eastAsia="Calibri"/>
        </w:rPr>
      </w:pPr>
      <w:r w:rsidRPr="00727605">
        <w:rPr>
          <w:rFonts w:eastAsia="Calibri"/>
        </w:rPr>
        <w:t xml:space="preserve">Learners expressed mixed views on digital learning. </w:t>
      </w:r>
      <w:r w:rsidR="49F9AC08" w:rsidRPr="00727605">
        <w:rPr>
          <w:rFonts w:eastAsia="Calibri"/>
        </w:rPr>
        <w:t xml:space="preserve">Some </w:t>
      </w:r>
      <w:r w:rsidR="5ABDB219" w:rsidRPr="00727605">
        <w:rPr>
          <w:rFonts w:eastAsia="Calibri"/>
        </w:rPr>
        <w:t>valued face-to-face learning due to the opportunities for interaction with</w:t>
      </w:r>
      <w:r w:rsidR="6B9F7D17" w:rsidRPr="00727605">
        <w:rPr>
          <w:rFonts w:eastAsia="Calibri"/>
        </w:rPr>
        <w:t xml:space="preserve"> teachers and their</w:t>
      </w:r>
      <w:r w:rsidR="5ABDB219" w:rsidRPr="00727605">
        <w:rPr>
          <w:rFonts w:eastAsia="Calibri"/>
        </w:rPr>
        <w:t xml:space="preserve"> peers</w:t>
      </w:r>
      <w:r w:rsidR="65D4810C" w:rsidRPr="00727605">
        <w:rPr>
          <w:rFonts w:eastAsia="Calibri"/>
        </w:rPr>
        <w:t xml:space="preserve">, including </w:t>
      </w:r>
      <w:r w:rsidR="6B9F7D17" w:rsidRPr="00727605">
        <w:rPr>
          <w:rFonts w:eastAsia="Calibri"/>
        </w:rPr>
        <w:t>socialising and learning with others. Others preferred digital learning as it re</w:t>
      </w:r>
      <w:r w:rsidR="53A1399F" w:rsidRPr="00727605">
        <w:rPr>
          <w:rFonts w:eastAsia="Calibri"/>
        </w:rPr>
        <w:t xml:space="preserve">duced </w:t>
      </w:r>
      <w:r w:rsidR="14E6D38A" w:rsidRPr="00727605">
        <w:rPr>
          <w:rFonts w:eastAsia="Calibri"/>
        </w:rPr>
        <w:t xml:space="preserve">the risk of COVID-19 infections and </w:t>
      </w:r>
      <w:r w:rsidR="001F440E">
        <w:rPr>
          <w:rFonts w:eastAsia="Calibri"/>
        </w:rPr>
        <w:t>allowed</w:t>
      </w:r>
      <w:r w:rsidR="001F440E" w:rsidRPr="00727605">
        <w:rPr>
          <w:rFonts w:eastAsia="Calibri"/>
        </w:rPr>
        <w:t xml:space="preserve"> </w:t>
      </w:r>
      <w:r w:rsidR="14E6D38A" w:rsidRPr="00727605">
        <w:rPr>
          <w:rFonts w:eastAsia="Calibri"/>
        </w:rPr>
        <w:t xml:space="preserve">more flexible </w:t>
      </w:r>
      <w:r w:rsidR="00D46B68">
        <w:rPr>
          <w:rFonts w:eastAsia="Calibri"/>
        </w:rPr>
        <w:t>learning</w:t>
      </w:r>
      <w:r w:rsidR="14E6D38A" w:rsidRPr="00727605">
        <w:rPr>
          <w:rFonts w:eastAsia="Calibri"/>
        </w:rPr>
        <w:t xml:space="preserve">. </w:t>
      </w:r>
      <w:r w:rsidR="49F9AC08" w:rsidRPr="00727605">
        <w:rPr>
          <w:rFonts w:eastAsia="Calibri"/>
        </w:rPr>
        <w:t xml:space="preserve"> </w:t>
      </w:r>
    </w:p>
    <w:p w14:paraId="72541709" w14:textId="16C90CED" w:rsidR="546FE82B" w:rsidRPr="00727605" w:rsidRDefault="546FE82B" w:rsidP="546FE82B">
      <w:pPr>
        <w:spacing w:line="259" w:lineRule="auto"/>
        <w:rPr>
          <w:rFonts w:eastAsia="Calibri"/>
        </w:rPr>
      </w:pPr>
    </w:p>
    <w:p w14:paraId="757A3D5E" w14:textId="1651FDE2" w:rsidR="546FE82B" w:rsidRPr="00727605" w:rsidRDefault="546FE82B" w:rsidP="546FE82B">
      <w:pPr>
        <w:spacing w:line="259" w:lineRule="auto"/>
        <w:rPr>
          <w:rFonts w:eastAsia="Calibri"/>
        </w:rPr>
      </w:pPr>
      <w:r w:rsidRPr="00727605">
        <w:rPr>
          <w:rFonts w:eastAsia="Calibri"/>
        </w:rPr>
        <w:t xml:space="preserve">Now that learners are able to return to face-to-face education, we have some concerns when providers decide to continue with remote education alone. Some providers ensure that remote education is of a high quality. However, in other cases, learners </w:t>
      </w:r>
      <w:r w:rsidR="0079719F" w:rsidRPr="13A91B84">
        <w:rPr>
          <w:rFonts w:eastAsia="Calibri"/>
        </w:rPr>
        <w:t xml:space="preserve">who are </w:t>
      </w:r>
      <w:r w:rsidRPr="00727605">
        <w:rPr>
          <w:rFonts w:eastAsia="Calibri"/>
        </w:rPr>
        <w:t xml:space="preserve">taught remotely receive too little support and ineffective teaching. When providers offer learners the option of studying on site or remotely, we are concerned about the impact on some learners </w:t>
      </w:r>
      <w:r w:rsidR="00C07B4C" w:rsidRPr="13A91B84">
        <w:rPr>
          <w:rFonts w:eastAsia="Calibri"/>
        </w:rPr>
        <w:t xml:space="preserve">who </w:t>
      </w:r>
      <w:r w:rsidRPr="13A91B84">
        <w:rPr>
          <w:rFonts w:eastAsia="Calibri"/>
        </w:rPr>
        <w:t>choos</w:t>
      </w:r>
      <w:r w:rsidR="00C07B4C" w:rsidRPr="13A91B84">
        <w:rPr>
          <w:rFonts w:eastAsia="Calibri"/>
        </w:rPr>
        <w:t>e</w:t>
      </w:r>
      <w:r w:rsidRPr="00727605">
        <w:rPr>
          <w:rFonts w:eastAsia="Calibri"/>
        </w:rPr>
        <w:t xml:space="preserve"> the latter. Some learners choose remote learning because they are anxious about returning and mixing with peers; such anxieties may become more entrenched in those who do not return to face-to-face learning. By not attending in person, learners </w:t>
      </w:r>
      <w:r w:rsidR="00726930">
        <w:rPr>
          <w:rFonts w:eastAsia="Calibri"/>
        </w:rPr>
        <w:t>also</w:t>
      </w:r>
      <w:r w:rsidRPr="00727605">
        <w:rPr>
          <w:rFonts w:eastAsia="Calibri"/>
        </w:rPr>
        <w:t xml:space="preserve"> miss out on valuable opportunities to interact with their peers and staff and develop work-ready skills, behaviours and attitudes.  </w:t>
      </w:r>
    </w:p>
    <w:p w14:paraId="64D4400F" w14:textId="5C378094" w:rsidR="196CF36A" w:rsidRPr="00727605" w:rsidRDefault="196CF36A" w:rsidP="196CF36A">
      <w:pPr>
        <w:spacing w:line="259" w:lineRule="auto"/>
        <w:rPr>
          <w:rFonts w:eastAsia="Calibri"/>
          <w:color w:val="000000" w:themeColor="text1"/>
          <w:szCs w:val="24"/>
        </w:rPr>
      </w:pPr>
    </w:p>
    <w:p w14:paraId="733D6D4B" w14:textId="2165FDA6" w:rsidR="196CF36A" w:rsidRPr="00727605" w:rsidRDefault="196CF36A" w:rsidP="196CF36A">
      <w:pPr>
        <w:spacing w:line="259" w:lineRule="auto"/>
        <w:rPr>
          <w:rFonts w:eastAsia="Calibri"/>
          <w:color w:val="000000" w:themeColor="text1"/>
        </w:rPr>
      </w:pPr>
      <w:r w:rsidRPr="7C9E428C">
        <w:rPr>
          <w:rFonts w:eastAsia="Calibri"/>
          <w:color w:val="000000" w:themeColor="text1"/>
        </w:rPr>
        <w:t>No matter whether teaching took place remotely, face to face, or through a blended approach, effective teaching was characterised by:</w:t>
      </w:r>
    </w:p>
    <w:p w14:paraId="45C3307F" w14:textId="77777777" w:rsidR="008A00FA" w:rsidRPr="00727605" w:rsidRDefault="008A00FA" w:rsidP="196CF36A">
      <w:pPr>
        <w:spacing w:line="259" w:lineRule="auto"/>
        <w:rPr>
          <w:rFonts w:eastAsia="Calibri"/>
          <w:color w:val="000000" w:themeColor="text1"/>
          <w:szCs w:val="24"/>
        </w:rPr>
      </w:pPr>
    </w:p>
    <w:p w14:paraId="6DD0655C" w14:textId="5B0E464B" w:rsidR="14EFCABB" w:rsidRPr="00DE08AA" w:rsidRDefault="00DE08AA" w:rsidP="7C9E428C">
      <w:pPr>
        <w:spacing w:line="259" w:lineRule="auto"/>
        <w:rPr>
          <w:rFonts w:eastAsia="Calibri"/>
        </w:rPr>
      </w:pPr>
      <w:r>
        <w:rPr>
          <w:rFonts w:eastAsia="Calibri"/>
        </w:rPr>
        <w:t xml:space="preserve">* </w:t>
      </w:r>
      <w:r w:rsidR="31ACC9F6" w:rsidRPr="7C9E428C">
        <w:rPr>
          <w:rFonts w:eastAsia="Calibri"/>
        </w:rPr>
        <w:t>careful and logical sequencing of the curriculum</w:t>
      </w:r>
    </w:p>
    <w:p w14:paraId="29415923" w14:textId="34EA0F16" w:rsidR="196CF36A" w:rsidRPr="00DE08AA" w:rsidRDefault="00DE08AA" w:rsidP="7C9E428C">
      <w:pPr>
        <w:spacing w:line="259" w:lineRule="auto"/>
        <w:rPr>
          <w:rFonts w:eastAsia="Calibri"/>
        </w:rPr>
      </w:pPr>
      <w:r>
        <w:rPr>
          <w:rFonts w:eastAsia="Calibri"/>
        </w:rPr>
        <w:t xml:space="preserve">* </w:t>
      </w:r>
      <w:r w:rsidR="196CF36A" w:rsidRPr="7C9E428C">
        <w:rPr>
          <w:rFonts w:eastAsia="Calibri"/>
        </w:rPr>
        <w:t xml:space="preserve">teaching methods that focused </w:t>
      </w:r>
      <w:r w:rsidR="1DE5C338" w:rsidRPr="7C9E428C">
        <w:rPr>
          <w:rFonts w:eastAsia="Calibri"/>
        </w:rPr>
        <w:t>learners</w:t>
      </w:r>
      <w:r w:rsidR="232D8C17" w:rsidRPr="7C9E428C">
        <w:rPr>
          <w:rFonts w:eastAsia="Calibri"/>
        </w:rPr>
        <w:t>’</w:t>
      </w:r>
      <w:r w:rsidR="004B4BB4" w:rsidRPr="7C9E428C">
        <w:rPr>
          <w:rFonts w:eastAsia="Calibri"/>
        </w:rPr>
        <w:t xml:space="preserve"> </w:t>
      </w:r>
      <w:r w:rsidR="196CF36A" w:rsidRPr="7C9E428C">
        <w:rPr>
          <w:rFonts w:eastAsia="Calibri"/>
        </w:rPr>
        <w:t>attention on curriculum content</w:t>
      </w:r>
    </w:p>
    <w:p w14:paraId="53410373" w14:textId="626312B6" w:rsidR="14EFCABB" w:rsidRPr="00DE08AA" w:rsidRDefault="00DE08AA" w:rsidP="7C9E428C">
      <w:pPr>
        <w:spacing w:line="259" w:lineRule="auto"/>
        <w:rPr>
          <w:rFonts w:eastAsia="Calibri"/>
        </w:rPr>
      </w:pPr>
      <w:r>
        <w:rPr>
          <w:rFonts w:eastAsia="Calibri"/>
        </w:rPr>
        <w:t xml:space="preserve">* </w:t>
      </w:r>
      <w:r w:rsidR="327B7263" w:rsidRPr="7C9E428C">
        <w:rPr>
          <w:rFonts w:eastAsia="Calibri"/>
        </w:rPr>
        <w:t>frequent opportunities for learners to reinforce what they had learned through spaced repetition and recall, so that they could apply their knowledge and skills in different situations</w:t>
      </w:r>
    </w:p>
    <w:p w14:paraId="0413FC10" w14:textId="158ABDC4" w:rsidR="308B4B10" w:rsidRPr="00727605" w:rsidRDefault="6B925BA9" w:rsidP="7B79C278">
      <w:pPr>
        <w:spacing w:line="259" w:lineRule="auto"/>
        <w:rPr>
          <w:rFonts w:eastAsia="Calibri"/>
          <w:highlight w:val="yellow"/>
        </w:rPr>
      </w:pPr>
      <w:r w:rsidRPr="00727605">
        <w:rPr>
          <w:rFonts w:eastAsia="Calibri"/>
        </w:rPr>
        <w:t xml:space="preserve"> </w:t>
      </w:r>
    </w:p>
    <w:p w14:paraId="35C8AF4B" w14:textId="7A922643" w:rsidR="00265228" w:rsidRPr="00727605" w:rsidRDefault="00DA56FF" w:rsidP="74FB0F96">
      <w:pPr>
        <w:pStyle w:val="Heading3"/>
      </w:pPr>
      <w:r w:rsidRPr="00727605">
        <w:t>###</w:t>
      </w:r>
      <w:r w:rsidR="00373FA2" w:rsidRPr="00727605">
        <w:t>Assessments</w:t>
      </w:r>
    </w:p>
    <w:p w14:paraId="3E5A014D" w14:textId="086A4996" w:rsidR="196CF36A" w:rsidRPr="00727605" w:rsidRDefault="196CF36A" w:rsidP="196CF36A">
      <w:pPr>
        <w:rPr>
          <w:rFonts w:eastAsia="Tahoma"/>
        </w:rPr>
      </w:pPr>
    </w:p>
    <w:p w14:paraId="5961794D" w14:textId="6A4AF4FF" w:rsidR="4D6747A6" w:rsidRPr="00727605" w:rsidRDefault="65A5FC9E" w:rsidP="196CF36A">
      <w:pPr>
        <w:rPr>
          <w:rFonts w:eastAsia="Tahoma"/>
        </w:rPr>
      </w:pPr>
      <w:r w:rsidRPr="00727605">
        <w:rPr>
          <w:rFonts w:eastAsia="Tahoma"/>
        </w:rPr>
        <w:t xml:space="preserve">GCSE and A-level </w:t>
      </w:r>
      <w:r w:rsidR="4508770D" w:rsidRPr="7C9E428C">
        <w:rPr>
          <w:rFonts w:eastAsia="Tahoma"/>
        </w:rPr>
        <w:t>exams</w:t>
      </w:r>
      <w:r w:rsidRPr="00727605">
        <w:rPr>
          <w:rFonts w:eastAsia="Tahoma"/>
        </w:rPr>
        <w:t xml:space="preserve"> were replaced with centre-assessed grades in 2020 and teacher-assessed grades in 2021</w:t>
      </w:r>
      <w:r w:rsidRPr="13A91B84">
        <w:rPr>
          <w:rFonts w:eastAsia="Tahoma"/>
        </w:rPr>
        <w:t>,</w:t>
      </w:r>
      <w:r w:rsidRPr="00727605">
        <w:rPr>
          <w:rFonts w:eastAsia="Tahoma"/>
        </w:rPr>
        <w:t xml:space="preserve"> which </w:t>
      </w:r>
      <w:r w:rsidR="218B767E" w:rsidRPr="00727605">
        <w:rPr>
          <w:rFonts w:eastAsia="Tahoma"/>
        </w:rPr>
        <w:t>are not directly</w:t>
      </w:r>
      <w:r w:rsidRPr="00727605">
        <w:rPr>
          <w:rFonts w:eastAsia="Tahoma"/>
        </w:rPr>
        <w:t xml:space="preserve"> comparable to </w:t>
      </w:r>
      <w:r w:rsidR="00DD427E" w:rsidRPr="13A91B84">
        <w:rPr>
          <w:rFonts w:eastAsia="Tahoma"/>
        </w:rPr>
        <w:t xml:space="preserve">the </w:t>
      </w:r>
      <w:r w:rsidRPr="00727605">
        <w:rPr>
          <w:rFonts w:eastAsia="Tahoma"/>
        </w:rPr>
        <w:t>grades given pre-pandemic</w:t>
      </w:r>
      <w:r w:rsidR="218B767E" w:rsidRPr="00727605">
        <w:rPr>
          <w:rFonts w:eastAsia="Tahoma"/>
        </w:rPr>
        <w:t xml:space="preserve"> through standardised external assessments</w:t>
      </w:r>
      <w:r w:rsidRPr="00727605">
        <w:rPr>
          <w:rFonts w:eastAsia="Tahoma"/>
        </w:rPr>
        <w:t xml:space="preserve">. </w:t>
      </w:r>
      <w:r w:rsidR="218B767E" w:rsidRPr="00727605">
        <w:rPr>
          <w:rFonts w:eastAsia="Tahoma"/>
        </w:rPr>
        <w:t>This meant</w:t>
      </w:r>
      <w:r w:rsidR="00152D22">
        <w:rPr>
          <w:rFonts w:eastAsia="Tahoma"/>
        </w:rPr>
        <w:t xml:space="preserve"> that providers’</w:t>
      </w:r>
      <w:r w:rsidR="218B767E" w:rsidRPr="00727605">
        <w:rPr>
          <w:rFonts w:eastAsia="Tahoma"/>
        </w:rPr>
        <w:t xml:space="preserve"> i</w:t>
      </w:r>
      <w:r w:rsidRPr="00727605">
        <w:rPr>
          <w:rFonts w:eastAsia="Tahoma"/>
        </w:rPr>
        <w:t xml:space="preserve">nitial assessment of this </w:t>
      </w:r>
      <w:r w:rsidR="218B767E" w:rsidRPr="00727605">
        <w:rPr>
          <w:rFonts w:eastAsia="Tahoma"/>
        </w:rPr>
        <w:t xml:space="preserve">new </w:t>
      </w:r>
      <w:r w:rsidRPr="00727605">
        <w:rPr>
          <w:rFonts w:eastAsia="Tahoma"/>
        </w:rPr>
        <w:t>cohort was particularly important. However, the quality of initial assessment varied</w:t>
      </w:r>
      <w:r w:rsidR="00B35921" w:rsidRPr="13A91B84">
        <w:rPr>
          <w:rFonts w:eastAsia="Tahoma"/>
        </w:rPr>
        <w:t>.</w:t>
      </w:r>
      <w:r w:rsidRPr="13A91B84">
        <w:rPr>
          <w:rFonts w:eastAsia="Tahoma"/>
        </w:rPr>
        <w:t xml:space="preserve"> </w:t>
      </w:r>
      <w:bookmarkStart w:id="0" w:name="_Int_SMMO1ucV"/>
      <w:r w:rsidR="00B35921" w:rsidRPr="13A91B84">
        <w:rPr>
          <w:rFonts w:eastAsia="Tahoma"/>
        </w:rPr>
        <w:t>L</w:t>
      </w:r>
      <w:r w:rsidRPr="13A91B84">
        <w:rPr>
          <w:rFonts w:eastAsia="Tahoma"/>
        </w:rPr>
        <w:t>ess</w:t>
      </w:r>
      <w:bookmarkEnd w:id="0"/>
      <w:r w:rsidRPr="00727605">
        <w:rPr>
          <w:rFonts w:eastAsia="Tahoma"/>
        </w:rPr>
        <w:t xml:space="preserve"> effective providers had done little to take into account the fact that learners</w:t>
      </w:r>
      <w:r w:rsidR="00CB6AD0" w:rsidRPr="00727605">
        <w:rPr>
          <w:rFonts w:eastAsia="Tahoma"/>
        </w:rPr>
        <w:t>’</w:t>
      </w:r>
      <w:r w:rsidRPr="00727605">
        <w:rPr>
          <w:rFonts w:eastAsia="Tahoma"/>
        </w:rPr>
        <w:t xml:space="preserve"> starting points might be different from previous years. More effective</w:t>
      </w:r>
      <w:r w:rsidR="5C52E994" w:rsidRPr="00727605">
        <w:rPr>
          <w:rFonts w:eastAsia="Tahoma"/>
        </w:rPr>
        <w:t xml:space="preserve"> </w:t>
      </w:r>
      <w:r w:rsidR="495E40CF" w:rsidRPr="00727605">
        <w:rPr>
          <w:rFonts w:eastAsia="Tahoma"/>
        </w:rPr>
        <w:t xml:space="preserve">providers, on the other hand, used the results of well-designed initial assessments effectively to inform revisions to the curriculum to bridge gaps in learning. </w:t>
      </w:r>
    </w:p>
    <w:p w14:paraId="75635282" w14:textId="0B20DA3D" w:rsidR="196CF36A" w:rsidRPr="00727605" w:rsidRDefault="196CF36A" w:rsidP="196CF36A">
      <w:pPr>
        <w:rPr>
          <w:rFonts w:eastAsia="Tahoma"/>
        </w:rPr>
      </w:pPr>
    </w:p>
    <w:p w14:paraId="779A3B36" w14:textId="6FE08F73" w:rsidR="196CF36A" w:rsidRPr="00727605" w:rsidRDefault="7BB792CF" w:rsidP="196CF36A">
      <w:pPr>
        <w:rPr>
          <w:rFonts w:eastAsia="Calibri"/>
        </w:rPr>
      </w:pPr>
      <w:r w:rsidRPr="2223A53C">
        <w:rPr>
          <w:rFonts w:eastAsia="Tahoma"/>
        </w:rPr>
        <w:lastRenderedPageBreak/>
        <w:t>Several</w:t>
      </w:r>
      <w:r w:rsidR="196CF36A" w:rsidRPr="00727605">
        <w:rPr>
          <w:rFonts w:eastAsia="Tahoma"/>
        </w:rPr>
        <w:t xml:space="preserve"> providers </w:t>
      </w:r>
      <w:r w:rsidR="00AB7D66" w:rsidRPr="13A91B84">
        <w:rPr>
          <w:rFonts w:eastAsia="Tahoma"/>
        </w:rPr>
        <w:t>improved</w:t>
      </w:r>
      <w:r w:rsidR="196CF36A" w:rsidRPr="00727605">
        <w:rPr>
          <w:rFonts w:eastAsia="Tahoma"/>
        </w:rPr>
        <w:t xml:space="preserve"> their assessment of soft skills such as group working and attributes such as confidence. </w:t>
      </w:r>
      <w:r w:rsidR="2C6C004F" w:rsidRPr="00727605">
        <w:rPr>
          <w:rFonts w:eastAsia="Tahoma"/>
        </w:rPr>
        <w:t>Others added an extra component to assessment to gauge learners</w:t>
      </w:r>
      <w:r w:rsidR="00CB6AD0" w:rsidRPr="00727605">
        <w:rPr>
          <w:rFonts w:eastAsia="Tahoma"/>
        </w:rPr>
        <w:t>’</w:t>
      </w:r>
      <w:r w:rsidR="2C6C004F" w:rsidRPr="00727605">
        <w:rPr>
          <w:rFonts w:eastAsia="Tahoma"/>
        </w:rPr>
        <w:t xml:space="preserve"> mental health and </w:t>
      </w:r>
      <w:r w:rsidR="2C6C004F" w:rsidRPr="13A91B84">
        <w:rPr>
          <w:rFonts w:eastAsia="Tahoma"/>
        </w:rPr>
        <w:t>well</w:t>
      </w:r>
      <w:r w:rsidR="0067301F" w:rsidRPr="13A91B84">
        <w:rPr>
          <w:rFonts w:eastAsia="Tahoma"/>
        </w:rPr>
        <w:t>-</w:t>
      </w:r>
      <w:r w:rsidR="2C6C004F" w:rsidRPr="13A91B84">
        <w:rPr>
          <w:rFonts w:eastAsia="Tahoma"/>
        </w:rPr>
        <w:t>being</w:t>
      </w:r>
      <w:r w:rsidR="2C6C004F" w:rsidRPr="00727605">
        <w:rPr>
          <w:rFonts w:eastAsia="Tahoma"/>
        </w:rPr>
        <w:t>.</w:t>
      </w:r>
    </w:p>
    <w:p w14:paraId="05057B20" w14:textId="65931FB5" w:rsidR="196CF36A" w:rsidRPr="00727605" w:rsidRDefault="196CF36A" w:rsidP="196CF36A">
      <w:pPr>
        <w:rPr>
          <w:rFonts w:eastAsia="Calibri"/>
          <w:szCs w:val="24"/>
        </w:rPr>
      </w:pPr>
    </w:p>
    <w:p w14:paraId="75831257" w14:textId="3A2967CE" w:rsidR="2C6C004F" w:rsidRPr="00727605" w:rsidRDefault="5591E255" w:rsidP="196CF36A">
      <w:pPr>
        <w:rPr>
          <w:rFonts w:eastAsia="Tahoma"/>
        </w:rPr>
      </w:pPr>
      <w:r w:rsidRPr="00727605">
        <w:rPr>
          <w:rFonts w:eastAsia="Tahoma"/>
        </w:rPr>
        <w:t>Some providers used enhanced subject-specific assessments to determine starting points with greater accuracy. For example, in English</w:t>
      </w:r>
      <w:r w:rsidR="6F7E5BFA" w:rsidRPr="00727605">
        <w:rPr>
          <w:rFonts w:eastAsia="Tahoma"/>
        </w:rPr>
        <w:t>,</w:t>
      </w:r>
      <w:r w:rsidRPr="00727605">
        <w:rPr>
          <w:rFonts w:eastAsia="Tahoma"/>
        </w:rPr>
        <w:t xml:space="preserve"> </w:t>
      </w:r>
      <w:r w:rsidR="00F35705" w:rsidRPr="13A91B84">
        <w:rPr>
          <w:rFonts w:eastAsia="Tahoma"/>
        </w:rPr>
        <w:t xml:space="preserve">they used </w:t>
      </w:r>
      <w:r w:rsidRPr="00727605">
        <w:rPr>
          <w:rFonts w:eastAsia="Tahoma"/>
        </w:rPr>
        <w:t xml:space="preserve">written tasks to assess writing style and language skills. </w:t>
      </w:r>
      <w:r w:rsidR="7AA77386" w:rsidRPr="2223A53C">
        <w:rPr>
          <w:rFonts w:eastAsia="Tahoma"/>
        </w:rPr>
        <w:t>A few</w:t>
      </w:r>
      <w:r w:rsidRPr="00727605">
        <w:rPr>
          <w:rFonts w:eastAsia="Tahoma"/>
        </w:rPr>
        <w:t xml:space="preserve"> providers also set independent research projects over the summer. </w:t>
      </w:r>
      <w:r w:rsidR="009F3688" w:rsidRPr="13A91B84">
        <w:rPr>
          <w:rFonts w:eastAsia="Tahoma"/>
        </w:rPr>
        <w:t>Providers</w:t>
      </w:r>
      <w:r w:rsidRPr="00727605">
        <w:rPr>
          <w:rFonts w:eastAsia="Tahoma"/>
        </w:rPr>
        <w:t xml:space="preserve"> also </w:t>
      </w:r>
      <w:r w:rsidR="009F3688" w:rsidRPr="13A91B84">
        <w:rPr>
          <w:rFonts w:eastAsia="Tahoma"/>
        </w:rPr>
        <w:t xml:space="preserve">offered </w:t>
      </w:r>
      <w:r w:rsidRPr="00727605">
        <w:rPr>
          <w:rFonts w:eastAsia="Tahoma"/>
        </w:rPr>
        <w:t xml:space="preserve">enhanced careers advice and guidance to ensure </w:t>
      </w:r>
      <w:r w:rsidR="00A1629C" w:rsidRPr="13A91B84">
        <w:rPr>
          <w:rFonts w:eastAsia="Tahoma"/>
        </w:rPr>
        <w:t xml:space="preserve">that </w:t>
      </w:r>
      <w:r w:rsidRPr="00727605">
        <w:rPr>
          <w:rFonts w:eastAsia="Tahoma"/>
        </w:rPr>
        <w:t xml:space="preserve">learners were on the right programme. </w:t>
      </w:r>
    </w:p>
    <w:p w14:paraId="5C12FD15" w14:textId="54A53489" w:rsidR="196CF36A" w:rsidRPr="00727605" w:rsidRDefault="196CF36A" w:rsidP="196CF36A">
      <w:pPr>
        <w:rPr>
          <w:rFonts w:eastAsia="Calibri"/>
        </w:rPr>
      </w:pPr>
    </w:p>
    <w:p w14:paraId="38A0D17F" w14:textId="06EDB223" w:rsidR="0042C809" w:rsidRPr="00727605" w:rsidRDefault="0042C809" w:rsidP="196CF36A">
      <w:pPr>
        <w:rPr>
          <w:rFonts w:eastAsia="Calibri"/>
        </w:rPr>
      </w:pPr>
      <w:r w:rsidRPr="00727605">
        <w:rPr>
          <w:rFonts w:eastAsia="Tahoma"/>
        </w:rPr>
        <w:t xml:space="preserve">One provider said remote initial assessment, which had been used during the pandemic, presented more logistical challenges than face-to-face assessment. In response, </w:t>
      </w:r>
      <w:r w:rsidR="1EA24D60" w:rsidRPr="00727605">
        <w:rPr>
          <w:rFonts w:eastAsia="Tahoma"/>
        </w:rPr>
        <w:t>staff had</w:t>
      </w:r>
      <w:r w:rsidRPr="00727605">
        <w:rPr>
          <w:rFonts w:eastAsia="Tahoma"/>
        </w:rPr>
        <w:t xml:space="preserve"> developed a short course to give </w:t>
      </w:r>
      <w:r w:rsidR="1EA24D60" w:rsidRPr="00727605">
        <w:rPr>
          <w:rFonts w:eastAsia="Tahoma"/>
        </w:rPr>
        <w:t>them</w:t>
      </w:r>
      <w:r w:rsidRPr="00727605">
        <w:rPr>
          <w:rFonts w:eastAsia="Tahoma"/>
        </w:rPr>
        <w:t xml:space="preserve"> an overview of </w:t>
      </w:r>
      <w:r w:rsidR="1EA24D60" w:rsidRPr="00727605">
        <w:rPr>
          <w:rFonts w:eastAsia="Tahoma"/>
        </w:rPr>
        <w:t>learners</w:t>
      </w:r>
      <w:r w:rsidR="00CB6AD0" w:rsidRPr="00727605">
        <w:rPr>
          <w:rFonts w:eastAsia="Tahoma"/>
        </w:rPr>
        <w:t>’</w:t>
      </w:r>
      <w:r w:rsidRPr="00727605">
        <w:rPr>
          <w:rFonts w:eastAsia="Tahoma"/>
        </w:rPr>
        <w:t xml:space="preserve"> skills</w:t>
      </w:r>
      <w:r w:rsidR="1EA24D60" w:rsidRPr="00727605">
        <w:rPr>
          <w:rFonts w:eastAsia="Tahoma"/>
        </w:rPr>
        <w:t xml:space="preserve"> early in their programme.</w:t>
      </w:r>
      <w:r w:rsidRPr="00727605">
        <w:rPr>
          <w:rFonts w:eastAsia="Tahoma"/>
        </w:rPr>
        <w:t xml:space="preserve"> This allowed the provider to quickly ascertain </w:t>
      </w:r>
      <w:r w:rsidR="00D06F4C" w:rsidRPr="13A91B84">
        <w:rPr>
          <w:rFonts w:eastAsia="Tahoma"/>
        </w:rPr>
        <w:t>whether</w:t>
      </w:r>
      <w:r w:rsidRPr="00727605">
        <w:rPr>
          <w:rFonts w:eastAsia="Tahoma"/>
        </w:rPr>
        <w:t xml:space="preserve"> the learner was </w:t>
      </w:r>
      <w:r w:rsidR="1EA24D60" w:rsidRPr="00727605">
        <w:rPr>
          <w:rFonts w:eastAsia="Tahoma"/>
        </w:rPr>
        <w:t xml:space="preserve">likely to be </w:t>
      </w:r>
      <w:r w:rsidRPr="00727605">
        <w:rPr>
          <w:rFonts w:eastAsia="Tahoma"/>
        </w:rPr>
        <w:t>able to complete the full course.</w:t>
      </w:r>
    </w:p>
    <w:p w14:paraId="4B245B6B" w14:textId="0DB1B8F1" w:rsidR="196CF36A" w:rsidRPr="00727605" w:rsidRDefault="196CF36A" w:rsidP="196CF36A">
      <w:pPr>
        <w:rPr>
          <w:rFonts w:eastAsia="Calibri"/>
          <w:szCs w:val="24"/>
        </w:rPr>
      </w:pPr>
    </w:p>
    <w:p w14:paraId="7C5A2AEC" w14:textId="3D70FDA7" w:rsidR="14EFCABB" w:rsidRPr="00727605" w:rsidRDefault="2741584E" w:rsidP="196CF36A">
      <w:r w:rsidRPr="00727605">
        <w:t xml:space="preserve">At the start of the 2021/22 academic year, some providers </w:t>
      </w:r>
      <w:r>
        <w:t>assess</w:t>
      </w:r>
      <w:r w:rsidR="00A21D95">
        <w:t>ed</w:t>
      </w:r>
      <w:r>
        <w:t xml:space="preserve"> </w:t>
      </w:r>
      <w:r w:rsidRPr="00727605">
        <w:t xml:space="preserve">learners </w:t>
      </w:r>
      <w:r w:rsidR="00E15FBE">
        <w:t xml:space="preserve">who were returning </w:t>
      </w:r>
      <w:r w:rsidRPr="00727605">
        <w:t xml:space="preserve">following lockdowns and remote working. </w:t>
      </w:r>
      <w:r w:rsidR="00A21D95">
        <w:t>They</w:t>
      </w:r>
      <w:r w:rsidRPr="00727605">
        <w:t xml:space="preserve"> assessed subject-specific knowledge and skills and soft skills. This enabled </w:t>
      </w:r>
      <w:r w:rsidR="009E1968">
        <w:t>them</w:t>
      </w:r>
      <w:r w:rsidRPr="00727605">
        <w:t xml:space="preserve"> to identify </w:t>
      </w:r>
      <w:r w:rsidR="007C2589">
        <w:t xml:space="preserve">where </w:t>
      </w:r>
      <w:r>
        <w:t>support</w:t>
      </w:r>
      <w:r w:rsidR="00262FC5">
        <w:t xml:space="preserve"> </w:t>
      </w:r>
      <w:r w:rsidR="007C2589">
        <w:t xml:space="preserve">was needed </w:t>
      </w:r>
      <w:r w:rsidRPr="00727605">
        <w:t xml:space="preserve">and </w:t>
      </w:r>
      <w:r w:rsidR="00262FC5">
        <w:t xml:space="preserve">to </w:t>
      </w:r>
      <w:r w:rsidRPr="00727605">
        <w:t xml:space="preserve">provide </w:t>
      </w:r>
      <w:r w:rsidR="00262FC5">
        <w:t>it</w:t>
      </w:r>
      <w:r w:rsidRPr="00727605">
        <w:t>.</w:t>
      </w:r>
    </w:p>
    <w:p w14:paraId="5F76C458" w14:textId="77777777" w:rsidR="004D1FFA" w:rsidRPr="00727605" w:rsidRDefault="004D1FFA" w:rsidP="196CF36A">
      <w:pPr>
        <w:spacing w:line="259" w:lineRule="auto"/>
        <w:rPr>
          <w:rFonts w:eastAsia="Calibri"/>
        </w:rPr>
      </w:pPr>
    </w:p>
    <w:p w14:paraId="4A07FD1F" w14:textId="5A8AE9B7" w:rsidR="14EFCABB" w:rsidRPr="00727605" w:rsidRDefault="4AC7226F" w:rsidP="196CF36A">
      <w:pPr>
        <w:spacing w:line="259" w:lineRule="auto"/>
        <w:rPr>
          <w:rFonts w:eastAsia="Calibri"/>
        </w:rPr>
      </w:pPr>
      <w:r w:rsidRPr="00727605">
        <w:rPr>
          <w:rFonts w:eastAsia="Calibri"/>
        </w:rPr>
        <w:t xml:space="preserve">Some learners with high needs were assessed </w:t>
      </w:r>
      <w:r w:rsidR="47C8875A" w:rsidRPr="00727605">
        <w:rPr>
          <w:rFonts w:eastAsia="Calibri"/>
        </w:rPr>
        <w:t>more thoroughly</w:t>
      </w:r>
      <w:r w:rsidRPr="00727605">
        <w:rPr>
          <w:rFonts w:eastAsia="Calibri"/>
        </w:rPr>
        <w:t xml:space="preserve"> than they were pre-pandemic. The more effective providers put additional support in place </w:t>
      </w:r>
      <w:r w:rsidR="47C8875A" w:rsidRPr="00727605">
        <w:rPr>
          <w:rFonts w:eastAsia="Calibri"/>
        </w:rPr>
        <w:t>to help learners adjust to</w:t>
      </w:r>
      <w:r w:rsidRPr="00727605">
        <w:rPr>
          <w:rFonts w:eastAsia="Calibri"/>
        </w:rPr>
        <w:t xml:space="preserve"> changes in routine</w:t>
      </w:r>
      <w:r w:rsidR="47C8875A" w:rsidRPr="00727605">
        <w:rPr>
          <w:rFonts w:eastAsia="Calibri"/>
        </w:rPr>
        <w:t>.</w:t>
      </w:r>
    </w:p>
    <w:p w14:paraId="08AD99F9" w14:textId="7A7174AF" w:rsidR="14EFCABB" w:rsidRPr="00727605" w:rsidRDefault="14EFCABB" w:rsidP="74FB0F96">
      <w:pPr>
        <w:rPr>
          <w:rFonts w:eastAsia="Calibri"/>
          <w:szCs w:val="24"/>
        </w:rPr>
      </w:pPr>
    </w:p>
    <w:p w14:paraId="47EF51AF" w14:textId="1191D01B" w:rsidR="14EFCABB" w:rsidRPr="00727605" w:rsidRDefault="74FB0F96" w:rsidP="74FB0F96">
      <w:pPr>
        <w:spacing w:line="259" w:lineRule="auto"/>
        <w:rPr>
          <w:rFonts w:eastAsia="Calibri"/>
        </w:rPr>
      </w:pPr>
      <w:r w:rsidRPr="00727605">
        <w:rPr>
          <w:rFonts w:eastAsia="Calibri"/>
        </w:rPr>
        <w:t xml:space="preserve">A significant number of apprentices had their end-point </w:t>
      </w:r>
      <w:r w:rsidR="64850D31" w:rsidRPr="00727605">
        <w:rPr>
          <w:rFonts w:eastAsia="Calibri"/>
        </w:rPr>
        <w:t>assessments delayed.</w:t>
      </w:r>
      <w:r w:rsidRPr="00727605">
        <w:rPr>
          <w:rFonts w:eastAsia="Calibri"/>
        </w:rPr>
        <w:t xml:space="preserve"> This was largely due to the disruption of the pandemic and </w:t>
      </w:r>
      <w:r w:rsidR="00BC0CC5" w:rsidRPr="00727605">
        <w:rPr>
          <w:rFonts w:eastAsia="Calibri"/>
        </w:rPr>
        <w:t>apprentices</w:t>
      </w:r>
      <w:r w:rsidRPr="00727605">
        <w:rPr>
          <w:rFonts w:eastAsia="Calibri"/>
        </w:rPr>
        <w:t xml:space="preserve"> not being at a level to take these. </w:t>
      </w:r>
    </w:p>
    <w:p w14:paraId="14C656A3" w14:textId="609E9420" w:rsidR="6AE7A564" w:rsidRPr="00727605" w:rsidRDefault="6AE7A564" w:rsidP="6AE7A564">
      <w:pPr>
        <w:spacing w:line="259" w:lineRule="auto"/>
        <w:rPr>
          <w:rFonts w:eastAsia="Calibri"/>
          <w:szCs w:val="24"/>
        </w:rPr>
      </w:pPr>
    </w:p>
    <w:p w14:paraId="4E0E3704" w14:textId="40ADE425" w:rsidR="4AC7226F" w:rsidRPr="00727605" w:rsidRDefault="4AC7226F" w:rsidP="196CF36A">
      <w:pPr>
        <w:spacing w:line="259" w:lineRule="auto"/>
        <w:rPr>
          <w:rFonts w:eastAsia="Calibri"/>
        </w:rPr>
      </w:pPr>
      <w:r w:rsidRPr="00727605">
        <w:rPr>
          <w:rFonts w:eastAsia="Calibri"/>
        </w:rPr>
        <w:t>Some on-the-job assessments of apprentices</w:t>
      </w:r>
      <w:r w:rsidR="00CB6AD0" w:rsidRPr="00727605">
        <w:rPr>
          <w:rFonts w:eastAsia="Calibri"/>
        </w:rPr>
        <w:t>’</w:t>
      </w:r>
      <w:r w:rsidRPr="00727605">
        <w:rPr>
          <w:rFonts w:eastAsia="Calibri"/>
        </w:rPr>
        <w:t xml:space="preserve"> knowledge, skills and behaviour were delayed. This happened, for example, if apprentices were furloughed, if their employers did</w:t>
      </w:r>
      <w:r w:rsidR="00372381" w:rsidRPr="00727605">
        <w:rPr>
          <w:rFonts w:eastAsia="Calibri"/>
        </w:rPr>
        <w:t xml:space="preserve"> not </w:t>
      </w:r>
      <w:r w:rsidRPr="00727605">
        <w:rPr>
          <w:rFonts w:eastAsia="Calibri"/>
        </w:rPr>
        <w:t>release them</w:t>
      </w:r>
      <w:r w:rsidR="00372381" w:rsidRPr="00727605">
        <w:rPr>
          <w:rFonts w:eastAsia="Calibri"/>
        </w:rPr>
        <w:t xml:space="preserve"> from </w:t>
      </w:r>
      <w:r w:rsidRPr="00727605">
        <w:rPr>
          <w:rFonts w:eastAsia="Calibri"/>
        </w:rPr>
        <w:t xml:space="preserve">their </w:t>
      </w:r>
      <w:r w:rsidR="00372381" w:rsidRPr="00727605">
        <w:rPr>
          <w:rFonts w:eastAsia="Calibri"/>
        </w:rPr>
        <w:t>work for assessments</w:t>
      </w:r>
      <w:r w:rsidRPr="00727605">
        <w:rPr>
          <w:rFonts w:eastAsia="Calibri"/>
        </w:rPr>
        <w:t>, or if</w:t>
      </w:r>
      <w:r w:rsidRPr="00727605" w:rsidDel="00372381">
        <w:rPr>
          <w:rFonts w:eastAsia="Calibri"/>
        </w:rPr>
        <w:t xml:space="preserve"> </w:t>
      </w:r>
      <w:r w:rsidRPr="00727605">
        <w:rPr>
          <w:rFonts w:eastAsia="Calibri"/>
        </w:rPr>
        <w:t>assessors were not allowed on site.</w:t>
      </w:r>
      <w:r w:rsidR="00372381" w:rsidRPr="00727605">
        <w:rPr>
          <w:rFonts w:eastAsia="Calibri"/>
        </w:rPr>
        <w:t xml:space="preserve"> </w:t>
      </w:r>
      <w:r w:rsidRPr="00727605">
        <w:rPr>
          <w:rFonts w:eastAsia="Calibri"/>
        </w:rPr>
        <w:t xml:space="preserve">This lack of contact with industry may have </w:t>
      </w:r>
      <w:r w:rsidR="00027B5C" w:rsidRPr="13A91B84">
        <w:rPr>
          <w:rFonts w:eastAsia="Calibri"/>
        </w:rPr>
        <w:t xml:space="preserve">made it more difficult for </w:t>
      </w:r>
      <w:r w:rsidRPr="13A91B84">
        <w:rPr>
          <w:rFonts w:eastAsia="Calibri"/>
        </w:rPr>
        <w:t>provider</w:t>
      </w:r>
      <w:r w:rsidR="002E4CD4" w:rsidRPr="13A91B84">
        <w:rPr>
          <w:rFonts w:eastAsia="Calibri"/>
        </w:rPr>
        <w:t>s’</w:t>
      </w:r>
      <w:r w:rsidRPr="00727605">
        <w:rPr>
          <w:rFonts w:eastAsia="Calibri"/>
        </w:rPr>
        <w:t xml:space="preserve"> staff to keep their sector knowledge up-to-date.</w:t>
      </w:r>
    </w:p>
    <w:p w14:paraId="3C2957FD" w14:textId="1EEFE301" w:rsidR="14EFCABB" w:rsidRPr="00727605" w:rsidRDefault="14EFCABB" w:rsidP="74FB0F96">
      <w:pPr>
        <w:spacing w:line="259" w:lineRule="auto"/>
        <w:rPr>
          <w:rFonts w:eastAsia="Calibri"/>
        </w:rPr>
      </w:pPr>
    </w:p>
    <w:p w14:paraId="64AD9416" w14:textId="1443B14D" w:rsidR="14EFCABB" w:rsidRPr="00727605" w:rsidRDefault="0042C809" w:rsidP="74FB0F96">
      <w:pPr>
        <w:spacing w:line="259" w:lineRule="auto"/>
        <w:rPr>
          <w:rFonts w:eastAsia="Calibri"/>
        </w:rPr>
      </w:pPr>
      <w:r w:rsidRPr="00727605">
        <w:rPr>
          <w:rFonts w:eastAsia="Calibri"/>
        </w:rPr>
        <w:t xml:space="preserve">During 2021/22, providers experienced some uncertainty about the form </w:t>
      </w:r>
      <w:r w:rsidR="45413EBA" w:rsidRPr="7C9E428C">
        <w:rPr>
          <w:rFonts w:eastAsia="Calibri"/>
        </w:rPr>
        <w:t>exams</w:t>
      </w:r>
      <w:r w:rsidRPr="00727605">
        <w:rPr>
          <w:rFonts w:eastAsia="Calibri"/>
        </w:rPr>
        <w:t xml:space="preserve"> and any alternative assessments would take. Some providers</w:t>
      </w:r>
      <w:r w:rsidR="003358C2" w:rsidRPr="00727605">
        <w:rPr>
          <w:rFonts w:eastAsia="Calibri"/>
        </w:rPr>
        <w:t xml:space="preserve"> understandably</w:t>
      </w:r>
      <w:r w:rsidRPr="00727605">
        <w:rPr>
          <w:rFonts w:eastAsia="Calibri"/>
        </w:rPr>
        <w:t xml:space="preserve"> prepared learners for </w:t>
      </w:r>
      <w:r w:rsidR="45413EBA" w:rsidRPr="7C9E428C">
        <w:rPr>
          <w:rFonts w:eastAsia="Calibri"/>
        </w:rPr>
        <w:t>exams</w:t>
      </w:r>
      <w:r w:rsidRPr="00727605">
        <w:rPr>
          <w:rFonts w:eastAsia="Calibri"/>
        </w:rPr>
        <w:t xml:space="preserve"> in tandem with undertaking additional assessments in case teacher-assessed grades were needed. </w:t>
      </w:r>
      <w:r w:rsidR="00D06887" w:rsidRPr="00727605">
        <w:rPr>
          <w:rFonts w:eastAsia="Calibri"/>
        </w:rPr>
        <w:t>This put learners at risk of being</w:t>
      </w:r>
      <w:r w:rsidRPr="00727605">
        <w:rPr>
          <w:rFonts w:eastAsia="Calibri"/>
        </w:rPr>
        <w:t xml:space="preserve"> over</w:t>
      </w:r>
      <w:r w:rsidR="00B80595" w:rsidRPr="00727605">
        <w:rPr>
          <w:rFonts w:eastAsia="Calibri"/>
        </w:rPr>
        <w:t>-</w:t>
      </w:r>
      <w:r w:rsidRPr="00727605">
        <w:rPr>
          <w:rFonts w:eastAsia="Calibri"/>
        </w:rPr>
        <w:t>assessed, and the dual burden of assessment may have had an adverse impact on the logical sequencing of the curriculum.</w:t>
      </w:r>
    </w:p>
    <w:p w14:paraId="6E0DA257" w14:textId="0D391F2A" w:rsidR="196CF36A" w:rsidRPr="00727605" w:rsidRDefault="196CF36A" w:rsidP="19CAF703">
      <w:pPr>
        <w:rPr>
          <w:rFonts w:eastAsia="Calibri"/>
          <w:highlight w:val="cyan"/>
        </w:rPr>
      </w:pPr>
    </w:p>
    <w:p w14:paraId="5D7DCA88" w14:textId="6394ED53" w:rsidR="00373FA2" w:rsidRPr="00727605" w:rsidRDefault="005623D3" w:rsidP="74FB0F96">
      <w:pPr>
        <w:pStyle w:val="Heading3"/>
      </w:pPr>
      <w:r w:rsidRPr="00727605">
        <w:t>###Re-sequencing the curriculum</w:t>
      </w:r>
    </w:p>
    <w:p w14:paraId="2E66AAAC" w14:textId="77777777" w:rsidR="005623D3" w:rsidRPr="00727605" w:rsidRDefault="005623D3" w:rsidP="005623D3"/>
    <w:p w14:paraId="4C8D0015" w14:textId="6FD579F8" w:rsidR="74FB0F96" w:rsidRPr="00727605" w:rsidRDefault="74FB0F96" w:rsidP="74FB0F96">
      <w:pPr>
        <w:spacing w:line="259" w:lineRule="auto"/>
        <w:rPr>
          <w:color w:val="000000" w:themeColor="text1"/>
        </w:rPr>
      </w:pPr>
      <w:r w:rsidRPr="00727605">
        <w:rPr>
          <w:color w:val="000000" w:themeColor="text1"/>
        </w:rPr>
        <w:t>Many providers had re</w:t>
      </w:r>
      <w:r w:rsidR="00B80595" w:rsidRPr="00727605">
        <w:rPr>
          <w:color w:val="000000" w:themeColor="text1"/>
        </w:rPr>
        <w:t>-</w:t>
      </w:r>
      <w:r w:rsidRPr="00727605">
        <w:rPr>
          <w:color w:val="000000" w:themeColor="text1"/>
        </w:rPr>
        <w:t xml:space="preserve">sequenced the curriculum in response to increased COVID-19 cases and in preparation for possible future lockdowns or restrictions. Practical skills </w:t>
      </w:r>
      <w:r w:rsidRPr="00727605">
        <w:rPr>
          <w:color w:val="000000" w:themeColor="text1"/>
        </w:rPr>
        <w:lastRenderedPageBreak/>
        <w:t xml:space="preserve">had been scheduled earlier than usual in programmes to ensure </w:t>
      </w:r>
      <w:r w:rsidR="007C2645" w:rsidRPr="13A91B84">
        <w:rPr>
          <w:color w:val="000000" w:themeColor="text1"/>
        </w:rPr>
        <w:t>that</w:t>
      </w:r>
      <w:r w:rsidRPr="13A91B84">
        <w:rPr>
          <w:color w:val="000000" w:themeColor="text1"/>
        </w:rPr>
        <w:t xml:space="preserve"> </w:t>
      </w:r>
      <w:r w:rsidRPr="00727605">
        <w:rPr>
          <w:color w:val="000000" w:themeColor="text1"/>
        </w:rPr>
        <w:t xml:space="preserve">learners had opportunities to develop these skills when face-to-face learning was possible. One provider had secured additional work placements in the autumn term to ensure </w:t>
      </w:r>
      <w:r w:rsidR="005B482E">
        <w:rPr>
          <w:color w:val="000000" w:themeColor="text1"/>
        </w:rPr>
        <w:t xml:space="preserve">that </w:t>
      </w:r>
      <w:r w:rsidRPr="00727605">
        <w:rPr>
          <w:color w:val="000000" w:themeColor="text1"/>
        </w:rPr>
        <w:t>learners</w:t>
      </w:r>
      <w:r w:rsidR="64850D31" w:rsidRPr="00727605">
        <w:rPr>
          <w:color w:val="000000" w:themeColor="text1"/>
        </w:rPr>
        <w:t xml:space="preserve"> had opportunities in case of further restrictions.</w:t>
      </w:r>
      <w:r w:rsidRPr="00727605">
        <w:rPr>
          <w:color w:val="000000" w:themeColor="text1"/>
        </w:rPr>
        <w:t xml:space="preserve"> Another provider had frontloaded coursework in case </w:t>
      </w:r>
      <w:r w:rsidR="005B482E">
        <w:rPr>
          <w:color w:val="000000" w:themeColor="text1"/>
        </w:rPr>
        <w:t>it</w:t>
      </w:r>
      <w:r w:rsidR="005B482E" w:rsidRPr="00727605">
        <w:rPr>
          <w:color w:val="000000" w:themeColor="text1"/>
        </w:rPr>
        <w:t xml:space="preserve"> </w:t>
      </w:r>
      <w:r w:rsidRPr="00727605">
        <w:rPr>
          <w:color w:val="000000" w:themeColor="text1"/>
        </w:rPr>
        <w:t>needed to evidence learner</w:t>
      </w:r>
      <w:r w:rsidR="00885779" w:rsidRPr="00727605">
        <w:rPr>
          <w:color w:val="000000" w:themeColor="text1"/>
        </w:rPr>
        <w:t>s</w:t>
      </w:r>
      <w:r w:rsidR="00CB6AD0" w:rsidRPr="00727605">
        <w:rPr>
          <w:color w:val="000000" w:themeColor="text1"/>
        </w:rPr>
        <w:t>’</w:t>
      </w:r>
      <w:r w:rsidRPr="00727605">
        <w:rPr>
          <w:color w:val="000000" w:themeColor="text1"/>
        </w:rPr>
        <w:t xml:space="preserve"> knowledge and skills through teacher-assessed grades. </w:t>
      </w:r>
    </w:p>
    <w:p w14:paraId="68C54957" w14:textId="68D322FD" w:rsidR="74FB0F96" w:rsidRPr="00727605" w:rsidRDefault="74FB0F96" w:rsidP="74FB0F96">
      <w:pPr>
        <w:spacing w:line="259" w:lineRule="auto"/>
        <w:rPr>
          <w:rFonts w:eastAsia="Calibri"/>
          <w:color w:val="000000" w:themeColor="text1"/>
          <w:szCs w:val="24"/>
        </w:rPr>
      </w:pPr>
    </w:p>
    <w:p w14:paraId="621B1102" w14:textId="540EF9CC" w:rsidR="308B4B10" w:rsidRPr="00727605" w:rsidRDefault="6B925BA9" w:rsidP="196CF36A">
      <w:pPr>
        <w:spacing w:line="259" w:lineRule="auto"/>
        <w:rPr>
          <w:rFonts w:eastAsia="Calibri"/>
          <w:color w:val="000000" w:themeColor="text1"/>
        </w:rPr>
      </w:pPr>
      <w:r w:rsidRPr="00727605">
        <w:rPr>
          <w:rFonts w:eastAsia="Calibri"/>
          <w:color w:val="000000" w:themeColor="text1"/>
        </w:rPr>
        <w:t>Providers continued to re</w:t>
      </w:r>
      <w:r w:rsidR="00B80595" w:rsidRPr="00727605">
        <w:rPr>
          <w:rFonts w:eastAsia="Calibri"/>
          <w:color w:val="000000" w:themeColor="text1"/>
        </w:rPr>
        <w:t>-</w:t>
      </w:r>
      <w:r w:rsidRPr="00727605">
        <w:rPr>
          <w:rFonts w:eastAsia="Calibri"/>
          <w:color w:val="000000" w:themeColor="text1"/>
        </w:rPr>
        <w:t xml:space="preserve">sequence the curriculum to help learners catch up on practical skills, and to prioritise elements of programmes </w:t>
      </w:r>
      <w:r w:rsidR="00ED33C1" w:rsidRPr="13A91B84">
        <w:rPr>
          <w:rFonts w:eastAsia="Calibri"/>
          <w:color w:val="000000" w:themeColor="text1"/>
        </w:rPr>
        <w:t>that</w:t>
      </w:r>
      <w:r w:rsidRPr="00727605">
        <w:rPr>
          <w:rFonts w:eastAsia="Calibri"/>
          <w:color w:val="000000" w:themeColor="text1"/>
        </w:rPr>
        <w:t xml:space="preserve"> had been missed. One provider had redeveloped the curriculum for apprentices whose programmes had been suspended during the pandemic. This involved reducing the time between block-release workshops so that learners could catch</w:t>
      </w:r>
      <w:r w:rsidR="00B80595" w:rsidRPr="00727605">
        <w:rPr>
          <w:rFonts w:eastAsia="Calibri"/>
          <w:color w:val="000000" w:themeColor="text1"/>
        </w:rPr>
        <w:t xml:space="preserve"> </w:t>
      </w:r>
      <w:r w:rsidRPr="00727605">
        <w:rPr>
          <w:rFonts w:eastAsia="Calibri"/>
          <w:color w:val="000000" w:themeColor="text1"/>
        </w:rPr>
        <w:t>up.</w:t>
      </w:r>
    </w:p>
    <w:p w14:paraId="27746F98" w14:textId="72321E5F" w:rsidR="196CF36A" w:rsidRPr="00727605" w:rsidRDefault="196CF36A" w:rsidP="196CF36A">
      <w:pPr>
        <w:spacing w:line="259" w:lineRule="auto"/>
        <w:rPr>
          <w:rFonts w:eastAsia="Calibri"/>
          <w:color w:val="000000" w:themeColor="text1"/>
          <w:szCs w:val="24"/>
        </w:rPr>
      </w:pPr>
    </w:p>
    <w:p w14:paraId="49E60BBD" w14:textId="1ED730E6" w:rsidR="308B4B10" w:rsidRPr="00727605" w:rsidRDefault="7C4FEFAF" w:rsidP="196CF36A">
      <w:pPr>
        <w:spacing w:line="259" w:lineRule="auto"/>
        <w:rPr>
          <w:rFonts w:eastAsia="Calibri"/>
          <w:color w:val="000000" w:themeColor="text1"/>
        </w:rPr>
      </w:pPr>
      <w:r w:rsidRPr="00727605">
        <w:rPr>
          <w:rFonts w:eastAsia="Calibri"/>
          <w:color w:val="000000" w:themeColor="text1"/>
        </w:rPr>
        <w:t>In many cases, curriculum re</w:t>
      </w:r>
      <w:r w:rsidR="00CF29B7">
        <w:rPr>
          <w:rFonts w:eastAsia="Calibri"/>
          <w:color w:val="000000" w:themeColor="text1"/>
        </w:rPr>
        <w:t>-</w:t>
      </w:r>
      <w:r w:rsidRPr="00727605">
        <w:rPr>
          <w:rFonts w:eastAsia="Calibri"/>
          <w:color w:val="000000" w:themeColor="text1"/>
        </w:rPr>
        <w:t xml:space="preserve">sequencing was a pragmatic and sometimes unavoidable response to the pandemic. However, in some cases, </w:t>
      </w:r>
      <w:r w:rsidR="00D95410" w:rsidRPr="13A91B84">
        <w:rPr>
          <w:rFonts w:eastAsia="Calibri"/>
          <w:color w:val="000000" w:themeColor="text1"/>
        </w:rPr>
        <w:t>it</w:t>
      </w:r>
      <w:r w:rsidRPr="00727605">
        <w:rPr>
          <w:rFonts w:eastAsia="Calibri"/>
          <w:color w:val="000000" w:themeColor="text1"/>
        </w:rPr>
        <w:t xml:space="preserve"> meant that the integration of theoretical and practical parts of the curriculum suffered. In many subjects, it is crucial that theoretical elements of the curriculum are embedded and reinforced through application in practice. Where this does not happen, learners may make limited progress. For example, one provider had emphasised practical aspects of the early </w:t>
      </w:r>
      <w:r w:rsidR="15D02545" w:rsidRPr="7C9E428C">
        <w:rPr>
          <w:rFonts w:eastAsia="Calibri"/>
          <w:color w:val="000000" w:themeColor="text1"/>
        </w:rPr>
        <w:t>years</w:t>
      </w:r>
      <w:r w:rsidRPr="00727605">
        <w:rPr>
          <w:rFonts w:eastAsia="Calibri"/>
          <w:color w:val="000000" w:themeColor="text1"/>
        </w:rPr>
        <w:t xml:space="preserve"> educator curriculum during the pandemic at the expense of theoretical aspects. </w:t>
      </w:r>
      <w:r w:rsidR="5ABA4973" w:rsidRPr="7C9E428C">
        <w:rPr>
          <w:rFonts w:eastAsia="Calibri"/>
          <w:color w:val="000000" w:themeColor="text1"/>
        </w:rPr>
        <w:t>A</w:t>
      </w:r>
      <w:r w:rsidR="15D02545" w:rsidRPr="7C9E428C">
        <w:rPr>
          <w:rFonts w:eastAsia="Calibri"/>
          <w:color w:val="000000" w:themeColor="text1"/>
        </w:rPr>
        <w:t>pprentices</w:t>
      </w:r>
      <w:r w:rsidR="00440E3D">
        <w:rPr>
          <w:rFonts w:eastAsia="Calibri"/>
          <w:color w:val="000000" w:themeColor="text1"/>
        </w:rPr>
        <w:t xml:space="preserve"> then</w:t>
      </w:r>
      <w:r w:rsidRPr="00727605">
        <w:rPr>
          <w:rFonts w:eastAsia="Calibri"/>
          <w:color w:val="000000" w:themeColor="text1"/>
        </w:rPr>
        <w:t xml:space="preserve"> struggled to recall and apply underpinning theory. They</w:t>
      </w:r>
      <w:r w:rsidRPr="13A91B84">
        <w:rPr>
          <w:rFonts w:eastAsia="Calibri"/>
          <w:color w:val="000000" w:themeColor="text1"/>
        </w:rPr>
        <w:t xml:space="preserve"> </w:t>
      </w:r>
      <w:r w:rsidR="002015D5" w:rsidRPr="13A91B84">
        <w:rPr>
          <w:rFonts w:eastAsia="Calibri"/>
          <w:color w:val="000000" w:themeColor="text1"/>
        </w:rPr>
        <w:t>also</w:t>
      </w:r>
      <w:r w:rsidRPr="00727605">
        <w:rPr>
          <w:rFonts w:eastAsia="Calibri"/>
          <w:color w:val="000000" w:themeColor="text1"/>
        </w:rPr>
        <w:t xml:space="preserve"> found it hard to remember aspects of the curriculum, including key information about the early </w:t>
      </w:r>
      <w:r w:rsidRPr="13A91B84">
        <w:rPr>
          <w:rFonts w:eastAsia="Calibri"/>
          <w:color w:val="000000" w:themeColor="text1"/>
        </w:rPr>
        <w:t>years</w:t>
      </w:r>
      <w:r w:rsidRPr="00727605">
        <w:rPr>
          <w:rFonts w:eastAsia="Calibri"/>
          <w:color w:val="000000" w:themeColor="text1"/>
        </w:rPr>
        <w:t xml:space="preserve"> foundation stage statutory framework.</w:t>
      </w:r>
    </w:p>
    <w:p w14:paraId="30E87D72" w14:textId="39A5D3D3" w:rsidR="308B4B10" w:rsidRPr="00727605" w:rsidRDefault="308B4B10" w:rsidP="196CF36A">
      <w:pPr>
        <w:spacing w:line="259" w:lineRule="auto"/>
        <w:rPr>
          <w:rFonts w:eastAsia="Calibri"/>
          <w:color w:val="000000" w:themeColor="text1"/>
          <w:szCs w:val="24"/>
        </w:rPr>
      </w:pPr>
    </w:p>
    <w:p w14:paraId="799C5CE9" w14:textId="4E7DB9AD" w:rsidR="308B4B10" w:rsidRPr="00727605" w:rsidRDefault="5477934B" w:rsidP="196CF36A">
      <w:pPr>
        <w:spacing w:line="259" w:lineRule="auto"/>
        <w:rPr>
          <w:rFonts w:eastAsia="Calibri"/>
          <w:color w:val="000000" w:themeColor="text1"/>
        </w:rPr>
      </w:pPr>
      <w:r w:rsidRPr="00727605">
        <w:rPr>
          <w:rFonts w:eastAsia="Calibri"/>
          <w:color w:val="000000" w:themeColor="text1"/>
        </w:rPr>
        <w:t xml:space="preserve">Now that </w:t>
      </w:r>
      <w:r w:rsidR="00B80595" w:rsidRPr="00727605">
        <w:rPr>
          <w:rFonts w:eastAsia="Calibri"/>
          <w:color w:val="000000" w:themeColor="text1"/>
        </w:rPr>
        <w:t xml:space="preserve">nearly all </w:t>
      </w:r>
      <w:r w:rsidRPr="00727605">
        <w:rPr>
          <w:rFonts w:eastAsia="Calibri"/>
          <w:color w:val="000000" w:themeColor="text1"/>
        </w:rPr>
        <w:t xml:space="preserve">learners have returned to face-to-face learning, we hope that sound educational principles will take precedence over expedience in the sequencing of the curriculum. </w:t>
      </w:r>
    </w:p>
    <w:p w14:paraId="0D784229" w14:textId="597BF3D8" w:rsidR="74FB0F96" w:rsidRPr="00727605" w:rsidRDefault="74FB0F96" w:rsidP="19CAF703">
      <w:pPr>
        <w:spacing w:line="259" w:lineRule="auto"/>
        <w:rPr>
          <w:rFonts w:eastAsia="Calibri"/>
          <w:color w:val="000000" w:themeColor="text1"/>
        </w:rPr>
      </w:pPr>
    </w:p>
    <w:p w14:paraId="4E3A37F1" w14:textId="0A4C84F7" w:rsidR="00373FA2" w:rsidRPr="00727605" w:rsidRDefault="00373FA2" w:rsidP="19CAF703">
      <w:pPr>
        <w:pStyle w:val="Heading3"/>
      </w:pPr>
      <w:r w:rsidRPr="00727605">
        <w:t>###Developing work-ready behaviours and attitudes</w:t>
      </w:r>
    </w:p>
    <w:p w14:paraId="0EC8A450" w14:textId="53201819" w:rsidR="19CAF703" w:rsidRPr="00727605" w:rsidRDefault="19CAF703"/>
    <w:p w14:paraId="5B57F26D" w14:textId="5EF770FA" w:rsidR="4AC7226F" w:rsidRPr="00727605" w:rsidRDefault="4AC7226F">
      <w:r w:rsidRPr="00727605">
        <w:t xml:space="preserve">With opportunities for work experience still limited, many providers responded creatively. </w:t>
      </w:r>
      <w:r w:rsidR="00B80595" w:rsidRPr="00727605">
        <w:t>T</w:t>
      </w:r>
      <w:r w:rsidRPr="00727605">
        <w:t xml:space="preserve">his was a feature </w:t>
      </w:r>
      <w:r w:rsidR="00132D8D">
        <w:t>that dist</w:t>
      </w:r>
      <w:r w:rsidR="0076410F">
        <w:t>inguished</w:t>
      </w:r>
      <w:r w:rsidRPr="00727605">
        <w:t xml:space="preserve"> the most </w:t>
      </w:r>
      <w:r>
        <w:t>effective providers</w:t>
      </w:r>
      <w:r w:rsidR="00AB348D">
        <w:t xml:space="preserve"> from the </w:t>
      </w:r>
      <w:r w:rsidRPr="00727605">
        <w:t>least effective</w:t>
      </w:r>
      <w:r>
        <w:t>.</w:t>
      </w:r>
      <w:r w:rsidRPr="00727605">
        <w:t xml:space="preserve"> The latter seemed to accept too readily that placements could</w:t>
      </w:r>
      <w:r w:rsidR="00B93FF6">
        <w:t xml:space="preserve"> </w:t>
      </w:r>
      <w:r w:rsidR="65451CF0">
        <w:t>n</w:t>
      </w:r>
      <w:r w:rsidR="30E2A833">
        <w:t>o</w:t>
      </w:r>
      <w:r w:rsidR="65451CF0">
        <w:t>t</w:t>
      </w:r>
      <w:r w:rsidRPr="00727605">
        <w:t xml:space="preserve"> be secured, whereas the more effective providers worked hard to ensure </w:t>
      </w:r>
      <w:r w:rsidR="00E03AFB">
        <w:t xml:space="preserve">that </w:t>
      </w:r>
      <w:r w:rsidRPr="00727605">
        <w:t>learners developed work-ready behaviours and attitudes through a variety of means. For example, some providers hosted more discussions with employers. Some arranged virtual work experience for their learners. Others increased capacity to contact a wider range of employers in the hope of finding new opportunities for placements.</w:t>
      </w:r>
    </w:p>
    <w:p w14:paraId="39080902" w14:textId="27B13B53" w:rsidR="19CAF703" w:rsidRPr="00727605" w:rsidRDefault="19CAF703" w:rsidP="19CAF703">
      <w:pPr>
        <w:rPr>
          <w:rFonts w:eastAsia="Calibri"/>
        </w:rPr>
      </w:pPr>
    </w:p>
    <w:p w14:paraId="0905246D" w14:textId="0C75758B" w:rsidR="47C8875A" w:rsidRPr="00727605" w:rsidRDefault="47C8875A" w:rsidP="19CAF703">
      <w:pPr>
        <w:rPr>
          <w:rFonts w:eastAsia="Calibri"/>
        </w:rPr>
      </w:pPr>
      <w:r w:rsidRPr="00727605">
        <w:rPr>
          <w:rFonts w:eastAsia="Calibri"/>
        </w:rPr>
        <w:t xml:space="preserve">Some large further education colleges struggled to find local external work placements for all learners. However, they were often able to </w:t>
      </w:r>
      <w:r w:rsidR="4AC7226F" w:rsidRPr="00727605">
        <w:rPr>
          <w:rFonts w:eastAsia="Calibri"/>
        </w:rPr>
        <w:t xml:space="preserve">provide </w:t>
      </w:r>
      <w:r w:rsidRPr="00727605">
        <w:rPr>
          <w:rFonts w:eastAsia="Calibri"/>
        </w:rPr>
        <w:t>internal work experience in realistic environments</w:t>
      </w:r>
      <w:r w:rsidR="4AC7226F" w:rsidRPr="00727605">
        <w:rPr>
          <w:rFonts w:eastAsia="Calibri"/>
        </w:rPr>
        <w:t xml:space="preserve"> in on-site facilities such as restaurants and salons, and in teams such as marketing and IT.</w:t>
      </w:r>
    </w:p>
    <w:p w14:paraId="6AAA9DBD" w14:textId="4AC7BF4E" w:rsidR="19CAF703" w:rsidRPr="00727605" w:rsidRDefault="19CAF703" w:rsidP="19CAF703">
      <w:pPr>
        <w:spacing w:line="259" w:lineRule="auto"/>
        <w:rPr>
          <w:rFonts w:eastAsia="Calibri"/>
          <w:color w:val="000000" w:themeColor="text1"/>
        </w:rPr>
      </w:pPr>
    </w:p>
    <w:p w14:paraId="79FC2B4D" w14:textId="30B53E44" w:rsidR="00265228" w:rsidRPr="00727605" w:rsidRDefault="00DA56FF" w:rsidP="001C5D68">
      <w:pPr>
        <w:pStyle w:val="Heading2"/>
      </w:pPr>
      <w:r w:rsidRPr="00727605">
        <w:lastRenderedPageBreak/>
        <w:t>##</w:t>
      </w:r>
      <w:r w:rsidR="008D2853" w:rsidRPr="00727605">
        <w:t>Learner</w:t>
      </w:r>
      <w:r w:rsidR="00265228" w:rsidRPr="00727605">
        <w:t>s</w:t>
      </w:r>
      <w:r w:rsidR="00CB6AD0" w:rsidRPr="00727605">
        <w:t>’</w:t>
      </w:r>
      <w:r w:rsidR="00265228" w:rsidRPr="00727605">
        <w:t xml:space="preserve"> </w:t>
      </w:r>
      <w:r w:rsidR="005623D3" w:rsidRPr="00727605">
        <w:t>mental health and well-being</w:t>
      </w:r>
    </w:p>
    <w:p w14:paraId="65FCDB28" w14:textId="77777777" w:rsidR="00F46730" w:rsidRPr="00727605" w:rsidRDefault="00F46730" w:rsidP="001C5D68"/>
    <w:p w14:paraId="36CC154F" w14:textId="29B47CD7" w:rsidR="3779BA05" w:rsidRPr="00727605" w:rsidRDefault="5F3E2CDF" w:rsidP="546FE82B">
      <w:pPr>
        <w:spacing w:line="259" w:lineRule="auto"/>
        <w:rPr>
          <w:rFonts w:eastAsia="Tahoma"/>
        </w:rPr>
      </w:pPr>
      <w:r w:rsidRPr="00727605">
        <w:rPr>
          <w:rFonts w:eastAsia="Tahoma"/>
        </w:rPr>
        <w:t>In our December 2021 briefing, we reported that learners</w:t>
      </w:r>
      <w:r w:rsidR="00CB6AD0" w:rsidRPr="00727605">
        <w:rPr>
          <w:rFonts w:eastAsia="Tahoma"/>
        </w:rPr>
        <w:t>’</w:t>
      </w:r>
      <w:r w:rsidRPr="00727605">
        <w:rPr>
          <w:rFonts w:eastAsia="Tahoma"/>
        </w:rPr>
        <w:t xml:space="preserve"> mental health had suffered during the pandemic. This was still the case. </w:t>
      </w:r>
    </w:p>
    <w:p w14:paraId="7B93D6B4" w14:textId="255EB58F" w:rsidR="3779BA05" w:rsidRPr="00727605" w:rsidRDefault="3779BA05" w:rsidP="546FE82B">
      <w:pPr>
        <w:spacing w:line="259" w:lineRule="auto"/>
        <w:rPr>
          <w:rFonts w:eastAsia="Tahoma"/>
        </w:rPr>
      </w:pPr>
    </w:p>
    <w:p w14:paraId="7C2EE4BD" w14:textId="59DC45DC" w:rsidR="3779BA05" w:rsidRPr="00727605" w:rsidRDefault="2BC6F6B1" w:rsidP="196CF36A">
      <w:pPr>
        <w:spacing w:line="259" w:lineRule="auto"/>
        <w:rPr>
          <w:rFonts w:eastAsia="Tahoma"/>
        </w:rPr>
      </w:pPr>
      <w:r w:rsidRPr="00727605">
        <w:rPr>
          <w:rFonts w:eastAsia="Tahoma"/>
        </w:rPr>
        <w:t>New learners who enrolled from schools</w:t>
      </w:r>
      <w:r w:rsidR="62DD14B8" w:rsidRPr="00727605">
        <w:rPr>
          <w:rFonts w:eastAsia="Tahoma"/>
        </w:rPr>
        <w:t xml:space="preserve"> appear to be most severely affected in terms of mental health. </w:t>
      </w:r>
      <w:r w:rsidR="0CA92D1C" w:rsidRPr="00727605">
        <w:rPr>
          <w:rFonts w:eastAsia="Tahoma"/>
        </w:rPr>
        <w:t xml:space="preserve">This was largely </w:t>
      </w:r>
      <w:r w:rsidR="4FA11F77" w:rsidRPr="09B48FF4">
        <w:rPr>
          <w:rFonts w:eastAsia="Tahoma"/>
        </w:rPr>
        <w:t xml:space="preserve">due </w:t>
      </w:r>
      <w:r w:rsidR="0CA92D1C" w:rsidRPr="00727605">
        <w:rPr>
          <w:rFonts w:eastAsia="Tahoma"/>
        </w:rPr>
        <w:t xml:space="preserve">to anxiety about sitting </w:t>
      </w:r>
      <w:r w:rsidR="00D46B68">
        <w:rPr>
          <w:rFonts w:eastAsia="Tahoma"/>
        </w:rPr>
        <w:t>formal</w:t>
      </w:r>
      <w:r w:rsidR="00D46B68" w:rsidRPr="00727605">
        <w:rPr>
          <w:rFonts w:eastAsia="Tahoma"/>
        </w:rPr>
        <w:t xml:space="preserve"> </w:t>
      </w:r>
      <w:r w:rsidR="0CA92D1C" w:rsidRPr="00727605">
        <w:rPr>
          <w:rFonts w:eastAsia="Tahoma"/>
        </w:rPr>
        <w:t xml:space="preserve">exams for the first time and about returning to education more generally. With exams taking place as usual in summer 2022, the next few months may be difficult for learners and staff. Several providers also noted that this cohort of learners had lower self-esteem. </w:t>
      </w:r>
    </w:p>
    <w:p w14:paraId="27604C4F" w14:textId="7D594B9F" w:rsidR="50ABD50C" w:rsidRPr="00727605" w:rsidRDefault="50ABD50C" w:rsidP="50ABD50C">
      <w:pPr>
        <w:rPr>
          <w:rFonts w:eastAsia="Calibri"/>
          <w:szCs w:val="24"/>
        </w:rPr>
      </w:pPr>
    </w:p>
    <w:p w14:paraId="5A161BFC" w14:textId="3DC2003A" w:rsidR="00265228" w:rsidRPr="00727605" w:rsidRDefault="00F46730" w:rsidP="001C5D68">
      <w:pPr>
        <w:pStyle w:val="Heading3"/>
      </w:pPr>
      <w:r w:rsidRPr="00727605">
        <w:t>###</w:t>
      </w:r>
      <w:r w:rsidR="005623D3" w:rsidRPr="00727605">
        <w:t>Strategies to support mental health and well-being</w:t>
      </w:r>
    </w:p>
    <w:p w14:paraId="3D2AD811" w14:textId="77777777" w:rsidR="00F46730" w:rsidRPr="00727605" w:rsidRDefault="00F46730" w:rsidP="001C5D68"/>
    <w:p w14:paraId="18C6B3FA" w14:textId="647134F9" w:rsidR="50ABD50C" w:rsidRPr="00727605" w:rsidRDefault="50ABD50C" w:rsidP="74FB0F96">
      <w:pPr>
        <w:rPr>
          <w:rFonts w:eastAsia="Tahoma"/>
        </w:rPr>
      </w:pPr>
      <w:r w:rsidRPr="00727605">
        <w:rPr>
          <w:rFonts w:eastAsia="Tahoma"/>
        </w:rPr>
        <w:t xml:space="preserve">Providers continued to provide a range of </w:t>
      </w:r>
      <w:r w:rsidR="00DC6FBC" w:rsidRPr="00727605">
        <w:rPr>
          <w:rFonts w:eastAsia="Tahoma"/>
        </w:rPr>
        <w:t>measures</w:t>
      </w:r>
      <w:r w:rsidRPr="00727605">
        <w:rPr>
          <w:rFonts w:eastAsia="Tahoma"/>
        </w:rPr>
        <w:t xml:space="preserve"> </w:t>
      </w:r>
      <w:r w:rsidR="006D29F5" w:rsidRPr="13A91B84">
        <w:rPr>
          <w:rFonts w:eastAsia="Tahoma"/>
        </w:rPr>
        <w:t xml:space="preserve">to support </w:t>
      </w:r>
      <w:r w:rsidRPr="00727605">
        <w:rPr>
          <w:rFonts w:eastAsia="Tahoma"/>
        </w:rPr>
        <w:t>learners</w:t>
      </w:r>
      <w:r w:rsidR="00CB6AD0" w:rsidRPr="00727605">
        <w:rPr>
          <w:rFonts w:eastAsia="Tahoma"/>
        </w:rPr>
        <w:t>’</w:t>
      </w:r>
      <w:r w:rsidRPr="00727605">
        <w:rPr>
          <w:rFonts w:eastAsia="Tahoma"/>
        </w:rPr>
        <w:t xml:space="preserve"> mental health and </w:t>
      </w:r>
      <w:r w:rsidRPr="13A91B84">
        <w:rPr>
          <w:rFonts w:eastAsia="Tahoma"/>
        </w:rPr>
        <w:t>well</w:t>
      </w:r>
      <w:r w:rsidR="0067301F" w:rsidRPr="13A91B84">
        <w:rPr>
          <w:rFonts w:eastAsia="Tahoma"/>
        </w:rPr>
        <w:t>-</w:t>
      </w:r>
      <w:r w:rsidRPr="13A91B84">
        <w:rPr>
          <w:rFonts w:eastAsia="Tahoma"/>
        </w:rPr>
        <w:t>being</w:t>
      </w:r>
      <w:r w:rsidRPr="00727605">
        <w:rPr>
          <w:rFonts w:eastAsia="Tahoma"/>
        </w:rPr>
        <w:t xml:space="preserve">, many of which were in place before the pandemic. These included increasing the capacity of counselling and/or mental health teams, adjusting off-the-job training to allow apprentices to spread work across the week, referring or signposting learners to external support, training staff to be mental health first aiders, </w:t>
      </w:r>
      <w:r w:rsidR="008A047C" w:rsidRPr="13A91B84">
        <w:rPr>
          <w:rFonts w:eastAsia="Tahoma"/>
        </w:rPr>
        <w:t>and</w:t>
      </w:r>
      <w:r w:rsidRPr="13A91B84">
        <w:rPr>
          <w:rFonts w:eastAsia="Tahoma"/>
        </w:rPr>
        <w:t xml:space="preserve"> </w:t>
      </w:r>
      <w:r w:rsidRPr="00727605">
        <w:rPr>
          <w:rFonts w:eastAsia="Tahoma"/>
        </w:rPr>
        <w:t>facilitating collaborative activities to help learners develop peer support networks</w:t>
      </w:r>
      <w:r w:rsidR="007A1224" w:rsidRPr="13A91B84">
        <w:rPr>
          <w:rFonts w:eastAsia="Tahoma"/>
        </w:rPr>
        <w:t xml:space="preserve">. </w:t>
      </w:r>
      <w:r w:rsidR="008A577D" w:rsidRPr="13A91B84">
        <w:rPr>
          <w:rFonts w:eastAsia="Tahoma"/>
        </w:rPr>
        <w:t>They also introduced</w:t>
      </w:r>
      <w:r w:rsidRPr="00727605">
        <w:rPr>
          <w:rFonts w:eastAsia="Tahoma"/>
        </w:rPr>
        <w:t xml:space="preserve"> individualised learning plans with elements </w:t>
      </w:r>
      <w:r w:rsidR="004B0534" w:rsidRPr="13A91B84">
        <w:rPr>
          <w:rFonts w:eastAsia="Tahoma"/>
        </w:rPr>
        <w:t xml:space="preserve">that </w:t>
      </w:r>
      <w:r w:rsidRPr="00727605">
        <w:rPr>
          <w:rFonts w:eastAsia="Tahoma"/>
        </w:rPr>
        <w:t xml:space="preserve">focused on </w:t>
      </w:r>
      <w:r w:rsidRPr="13A91B84">
        <w:rPr>
          <w:rFonts w:eastAsia="Tahoma"/>
        </w:rPr>
        <w:t>well</w:t>
      </w:r>
      <w:r w:rsidR="0067301F" w:rsidRPr="13A91B84">
        <w:rPr>
          <w:rFonts w:eastAsia="Tahoma"/>
        </w:rPr>
        <w:t>-</w:t>
      </w:r>
      <w:r w:rsidRPr="13A91B84">
        <w:rPr>
          <w:rFonts w:eastAsia="Tahoma"/>
        </w:rPr>
        <w:t>being</w:t>
      </w:r>
      <w:r w:rsidRPr="00727605">
        <w:rPr>
          <w:rFonts w:eastAsia="Tahoma"/>
        </w:rPr>
        <w:t>, QR codes allowing easy access to the provider</w:t>
      </w:r>
      <w:r w:rsidR="00CB6AD0" w:rsidRPr="00727605">
        <w:rPr>
          <w:rFonts w:eastAsia="Tahoma"/>
        </w:rPr>
        <w:t>’</w:t>
      </w:r>
      <w:r w:rsidRPr="00727605">
        <w:rPr>
          <w:rFonts w:eastAsia="Tahoma"/>
        </w:rPr>
        <w:t xml:space="preserve">s welfare and safeguarding team, therapy dogs and sensory rooms.  </w:t>
      </w:r>
    </w:p>
    <w:p w14:paraId="368F1C1C" w14:textId="3399CA4B" w:rsidR="50ABD50C" w:rsidRPr="00727605" w:rsidRDefault="50ABD50C">
      <w:r w:rsidRPr="00727605">
        <w:rPr>
          <w:rFonts w:eastAsia="Tahoma"/>
          <w:szCs w:val="24"/>
        </w:rPr>
        <w:t xml:space="preserve"> </w:t>
      </w:r>
    </w:p>
    <w:p w14:paraId="251C48E5" w14:textId="6EFC4E3B" w:rsidR="50ABD50C" w:rsidRPr="00727605" w:rsidRDefault="1F2D3343" w:rsidP="74FB0F96">
      <w:pPr>
        <w:rPr>
          <w:rFonts w:eastAsia="Tahoma"/>
        </w:rPr>
      </w:pPr>
      <w:r w:rsidRPr="00727605">
        <w:rPr>
          <w:rFonts w:eastAsia="Tahoma"/>
        </w:rPr>
        <w:t>Learners</w:t>
      </w:r>
      <w:r w:rsidR="00CB6AD0" w:rsidRPr="00727605">
        <w:rPr>
          <w:rFonts w:eastAsia="Tahoma"/>
        </w:rPr>
        <w:t>’</w:t>
      </w:r>
      <w:r w:rsidRPr="00727605">
        <w:rPr>
          <w:rFonts w:eastAsia="Tahoma"/>
        </w:rPr>
        <w:t xml:space="preserve"> motivation and attendance had increased at some providers </w:t>
      </w:r>
      <w:r w:rsidR="00937D33">
        <w:rPr>
          <w:rFonts w:eastAsia="Tahoma"/>
        </w:rPr>
        <w:t>with</w:t>
      </w:r>
      <w:r w:rsidRPr="00727605">
        <w:rPr>
          <w:rFonts w:eastAsia="Tahoma"/>
        </w:rPr>
        <w:t xml:space="preserve"> these enhanced support measures. Learners felt more comfortable attending providers that offered frequent opportunities to have open discussions about mental health and </w:t>
      </w:r>
      <w:r w:rsidRPr="13A91B84">
        <w:rPr>
          <w:rFonts w:eastAsia="Tahoma"/>
        </w:rPr>
        <w:t>well</w:t>
      </w:r>
      <w:r w:rsidR="0067301F" w:rsidRPr="13A91B84">
        <w:rPr>
          <w:rFonts w:eastAsia="Tahoma"/>
        </w:rPr>
        <w:t>-</w:t>
      </w:r>
      <w:r w:rsidRPr="13A91B84">
        <w:rPr>
          <w:rFonts w:eastAsia="Tahoma"/>
        </w:rPr>
        <w:t>being</w:t>
      </w:r>
      <w:r w:rsidRPr="00727605">
        <w:rPr>
          <w:rFonts w:eastAsia="Tahoma"/>
        </w:rPr>
        <w:t>.</w:t>
      </w:r>
      <w:r w:rsidR="1B3176BE" w:rsidRPr="00727605">
        <w:rPr>
          <w:rFonts w:eastAsia="Tahoma"/>
        </w:rPr>
        <w:t xml:space="preserve"> </w:t>
      </w:r>
    </w:p>
    <w:p w14:paraId="76E4E277" w14:textId="705EACDC" w:rsidR="50ABD50C" w:rsidRPr="00727605" w:rsidRDefault="50ABD50C" w:rsidP="3779BA05">
      <w:pPr>
        <w:rPr>
          <w:rFonts w:eastAsia="Calibri"/>
          <w:color w:val="FF0000"/>
          <w:szCs w:val="24"/>
        </w:rPr>
      </w:pPr>
    </w:p>
    <w:p w14:paraId="5B4404A7" w14:textId="34E2520D" w:rsidR="005623D3" w:rsidRPr="00727605" w:rsidRDefault="005623D3" w:rsidP="74FB0F96">
      <w:pPr>
        <w:pStyle w:val="Heading2"/>
      </w:pPr>
      <w:r w:rsidRPr="00727605">
        <w:t>##Providers</w:t>
      </w:r>
      <w:r w:rsidR="00CB6AD0" w:rsidRPr="00727605">
        <w:t>’</w:t>
      </w:r>
      <w:r w:rsidRPr="00727605">
        <w:t xml:space="preserve"> sustainability</w:t>
      </w:r>
    </w:p>
    <w:p w14:paraId="73F0A036" w14:textId="1C83507F" w:rsidR="005623D3" w:rsidRPr="00727605" w:rsidRDefault="005623D3" w:rsidP="0D2C0A38">
      <w:pPr>
        <w:rPr>
          <w:rFonts w:eastAsia="Calibri"/>
          <w:szCs w:val="24"/>
        </w:rPr>
      </w:pPr>
    </w:p>
    <w:p w14:paraId="1D3C8BDC" w14:textId="2696BFF7" w:rsidR="00265228" w:rsidRPr="00727605" w:rsidRDefault="00F46730" w:rsidP="74FB0F96">
      <w:pPr>
        <w:pStyle w:val="Heading3"/>
      </w:pPr>
      <w:r w:rsidRPr="00727605">
        <w:t>###</w:t>
      </w:r>
      <w:r w:rsidR="005623D3" w:rsidRPr="00727605">
        <w:t>Learner enrolment numbers</w:t>
      </w:r>
    </w:p>
    <w:p w14:paraId="46402DD6" w14:textId="0DF5622A" w:rsidR="00F46730" w:rsidRPr="00727605" w:rsidRDefault="00F46730" w:rsidP="14EFCABB">
      <w:pPr>
        <w:rPr>
          <w:rFonts w:eastAsia="Calibri"/>
          <w:szCs w:val="24"/>
        </w:rPr>
      </w:pPr>
    </w:p>
    <w:p w14:paraId="28FA8766" w14:textId="32CC5E7D" w:rsidR="74FB0F96" w:rsidRPr="00727605" w:rsidRDefault="74FB0F96" w:rsidP="74FB0F96">
      <w:pPr>
        <w:rPr>
          <w:rFonts w:eastAsia="Calibri"/>
        </w:rPr>
      </w:pPr>
      <w:r w:rsidRPr="00727605">
        <w:rPr>
          <w:rFonts w:eastAsia="Calibri"/>
        </w:rPr>
        <w:t xml:space="preserve">The negative impact of </w:t>
      </w:r>
      <w:r w:rsidR="00143BBB" w:rsidRPr="00727605">
        <w:rPr>
          <w:rFonts w:eastAsia="Calibri"/>
        </w:rPr>
        <w:t>the pandemic</w:t>
      </w:r>
      <w:r w:rsidRPr="00727605">
        <w:rPr>
          <w:rFonts w:eastAsia="Calibri"/>
        </w:rPr>
        <w:t xml:space="preserve"> on some industries had motivated some learners to return to education, either to change to a more sustainable career or to upskill. </w:t>
      </w:r>
    </w:p>
    <w:p w14:paraId="12184826" w14:textId="76A42B05" w:rsidR="74FB0F96" w:rsidRPr="00727605" w:rsidRDefault="74FB0F96" w:rsidP="74FB0F96">
      <w:pPr>
        <w:rPr>
          <w:rFonts w:eastAsia="Calibri"/>
        </w:rPr>
      </w:pPr>
      <w:r w:rsidRPr="00727605">
        <w:rPr>
          <w:rFonts w:eastAsia="Calibri"/>
        </w:rPr>
        <w:t xml:space="preserve"> </w:t>
      </w:r>
    </w:p>
    <w:p w14:paraId="2EB0330C" w14:textId="55C55D60" w:rsidR="74FB0F96" w:rsidRPr="00727605" w:rsidRDefault="4FFC1DD2" w:rsidP="74FB0F96">
      <w:pPr>
        <w:rPr>
          <w:rFonts w:eastAsia="Calibri"/>
        </w:rPr>
      </w:pPr>
      <w:r w:rsidRPr="00727605">
        <w:rPr>
          <w:rFonts w:eastAsia="Calibri"/>
        </w:rPr>
        <w:t>However, recruitment of</w:t>
      </w:r>
      <w:r w:rsidR="26BC02D2" w:rsidRPr="00727605">
        <w:rPr>
          <w:rFonts w:eastAsia="Calibri"/>
        </w:rPr>
        <w:t xml:space="preserve"> learners was more difficult</w:t>
      </w:r>
      <w:r w:rsidR="06839DAC" w:rsidRPr="00727605">
        <w:rPr>
          <w:rFonts w:eastAsia="Calibri"/>
        </w:rPr>
        <w:t>.</w:t>
      </w:r>
      <w:r w:rsidR="26BC02D2" w:rsidRPr="00727605">
        <w:rPr>
          <w:rFonts w:eastAsia="Calibri"/>
        </w:rPr>
        <w:t xml:space="preserve"> Several providers </w:t>
      </w:r>
      <w:r w:rsidR="09C57584" w:rsidRPr="00727605">
        <w:rPr>
          <w:rFonts w:eastAsia="Calibri"/>
        </w:rPr>
        <w:t>noted that</w:t>
      </w:r>
      <w:r w:rsidRPr="00727605">
        <w:rPr>
          <w:rFonts w:eastAsia="Calibri"/>
        </w:rPr>
        <w:t xml:space="preserve"> </w:t>
      </w:r>
      <w:r w:rsidR="48E8698A" w:rsidRPr="00727605">
        <w:rPr>
          <w:rFonts w:eastAsia="Calibri"/>
        </w:rPr>
        <w:t xml:space="preserve">the number of </w:t>
      </w:r>
      <w:r w:rsidRPr="00727605">
        <w:rPr>
          <w:rFonts w:eastAsia="Calibri"/>
        </w:rPr>
        <w:t>adult learners on English and mathematics courses was lower. One college noted that some schools had extended programmes beyond 18 for learners with high needs because of the pandemic</w:t>
      </w:r>
      <w:r w:rsidR="007A46AE" w:rsidRPr="13A91B84">
        <w:rPr>
          <w:rFonts w:eastAsia="Calibri"/>
        </w:rPr>
        <w:t>,</w:t>
      </w:r>
      <w:r w:rsidR="39BABABB" w:rsidRPr="00727605">
        <w:rPr>
          <w:rFonts w:eastAsia="Calibri"/>
        </w:rPr>
        <w:t xml:space="preserve"> and that this had </w:t>
      </w:r>
      <w:r w:rsidR="00AA2C03" w:rsidRPr="13A91B84">
        <w:rPr>
          <w:rFonts w:eastAsia="Calibri"/>
        </w:rPr>
        <w:t xml:space="preserve">reduced </w:t>
      </w:r>
      <w:r w:rsidR="00324409" w:rsidRPr="13A91B84">
        <w:rPr>
          <w:rFonts w:eastAsia="Calibri"/>
        </w:rPr>
        <w:t xml:space="preserve">the number of </w:t>
      </w:r>
      <w:r w:rsidR="39BABABB" w:rsidRPr="13A91B84">
        <w:rPr>
          <w:rFonts w:eastAsia="Calibri"/>
        </w:rPr>
        <w:t>learner</w:t>
      </w:r>
      <w:r w:rsidR="00324409" w:rsidRPr="13A91B84">
        <w:rPr>
          <w:rFonts w:eastAsia="Calibri"/>
        </w:rPr>
        <w:t>s</w:t>
      </w:r>
      <w:r w:rsidR="39BABABB" w:rsidRPr="00727605">
        <w:rPr>
          <w:rFonts w:eastAsia="Calibri"/>
        </w:rPr>
        <w:t xml:space="preserve">.  </w:t>
      </w:r>
    </w:p>
    <w:p w14:paraId="3D6A98A0" w14:textId="6C01A6B0" w:rsidR="308B4B10" w:rsidRPr="00727605" w:rsidRDefault="308B4B10" w:rsidP="7F6DEF10">
      <w:pPr>
        <w:rPr>
          <w:rFonts w:eastAsia="Calibri"/>
        </w:rPr>
      </w:pPr>
    </w:p>
    <w:p w14:paraId="1C20559F" w14:textId="74BF4532" w:rsidR="308B4B10" w:rsidRPr="00727605" w:rsidRDefault="00A13759" w:rsidP="7F6DEF10">
      <w:pPr>
        <w:rPr>
          <w:rFonts w:eastAsia="Calibri"/>
        </w:rPr>
      </w:pPr>
      <w:r w:rsidRPr="00727605">
        <w:rPr>
          <w:rFonts w:eastAsia="Calibri"/>
        </w:rPr>
        <w:t>Learner r</w:t>
      </w:r>
      <w:r w:rsidR="2741584E" w:rsidRPr="00727605">
        <w:rPr>
          <w:rFonts w:eastAsia="Calibri"/>
        </w:rPr>
        <w:t>etention remained a challenge f</w:t>
      </w:r>
      <w:r w:rsidR="1AC4458E" w:rsidRPr="00727605">
        <w:rPr>
          <w:rFonts w:eastAsia="Calibri"/>
        </w:rPr>
        <w:t>or</w:t>
      </w:r>
      <w:r w:rsidR="2741584E" w:rsidRPr="00727605">
        <w:rPr>
          <w:rFonts w:eastAsia="Calibri"/>
        </w:rPr>
        <w:t xml:space="preserve"> some</w:t>
      </w:r>
      <w:r w:rsidR="1AC4458E" w:rsidRPr="00727605">
        <w:rPr>
          <w:rFonts w:eastAsia="Calibri"/>
        </w:rPr>
        <w:t xml:space="preserve"> providers.</w:t>
      </w:r>
      <w:r w:rsidR="2741584E" w:rsidRPr="00727605">
        <w:rPr>
          <w:rFonts w:eastAsia="Calibri"/>
        </w:rPr>
        <w:t xml:space="preserve"> Reasons for high attrition included increased </w:t>
      </w:r>
      <w:r w:rsidR="00AA2C03" w:rsidRPr="13A91B84">
        <w:rPr>
          <w:rFonts w:eastAsia="Calibri"/>
        </w:rPr>
        <w:t xml:space="preserve">demands </w:t>
      </w:r>
      <w:r w:rsidR="003230EB" w:rsidRPr="13A91B84">
        <w:rPr>
          <w:rFonts w:eastAsia="Calibri"/>
        </w:rPr>
        <w:t xml:space="preserve">in the </w:t>
      </w:r>
      <w:r w:rsidR="2741584E" w:rsidRPr="00727605">
        <w:rPr>
          <w:rFonts w:eastAsia="Calibri"/>
        </w:rPr>
        <w:t>workplace, insufficient support</w:t>
      </w:r>
      <w:r w:rsidR="00AA2C03" w:rsidRPr="13A91B84">
        <w:rPr>
          <w:rFonts w:eastAsia="Calibri"/>
        </w:rPr>
        <w:t xml:space="preserve"> from employers</w:t>
      </w:r>
      <w:r w:rsidR="2741584E" w:rsidRPr="00727605">
        <w:rPr>
          <w:rFonts w:eastAsia="Calibri"/>
        </w:rPr>
        <w:t xml:space="preserve">, changes in personal </w:t>
      </w:r>
      <w:r w:rsidR="2741584E" w:rsidRPr="13A91B84">
        <w:rPr>
          <w:rFonts w:eastAsia="Calibri"/>
        </w:rPr>
        <w:t>circumstance</w:t>
      </w:r>
      <w:r w:rsidR="00AA2C03" w:rsidRPr="13A91B84">
        <w:rPr>
          <w:rFonts w:eastAsia="Calibri"/>
        </w:rPr>
        <w:t>s</w:t>
      </w:r>
      <w:r w:rsidR="2741584E" w:rsidRPr="00727605">
        <w:rPr>
          <w:rFonts w:eastAsia="Calibri"/>
        </w:rPr>
        <w:t xml:space="preserve"> and securing employment with higher salaries.</w:t>
      </w:r>
    </w:p>
    <w:p w14:paraId="16D054AA" w14:textId="7BB8E04F" w:rsidR="7F6DEF10" w:rsidRPr="00727605" w:rsidRDefault="7F6DEF10" w:rsidP="7F6DEF10">
      <w:pPr>
        <w:rPr>
          <w:rFonts w:eastAsia="Calibri"/>
          <w:szCs w:val="24"/>
        </w:rPr>
      </w:pPr>
    </w:p>
    <w:p w14:paraId="2055F845" w14:textId="127ECC7E" w:rsidR="000F61E8" w:rsidRPr="00727605" w:rsidRDefault="000F61E8" w:rsidP="000F61E8">
      <w:pPr>
        <w:pStyle w:val="Heading3"/>
      </w:pPr>
      <w:r w:rsidRPr="00727605">
        <w:t>###Impact on staff</w:t>
      </w:r>
    </w:p>
    <w:p w14:paraId="7FA909F3" w14:textId="77777777" w:rsidR="000F61E8" w:rsidRPr="00727605" w:rsidRDefault="000F61E8" w:rsidP="000F61E8"/>
    <w:p w14:paraId="07356769" w14:textId="49915F68" w:rsidR="3779BA05" w:rsidRPr="00727605" w:rsidRDefault="2E025ED1" w:rsidP="1BD2BAB9">
      <w:pPr>
        <w:rPr>
          <w:rFonts w:eastAsia="Calibri"/>
        </w:rPr>
      </w:pPr>
      <w:r w:rsidRPr="7C9E428C">
        <w:rPr>
          <w:rFonts w:eastAsia="Calibri"/>
        </w:rPr>
        <w:t>The</w:t>
      </w:r>
      <w:r w:rsidR="00DA197B">
        <w:rPr>
          <w:rFonts w:eastAsia="Calibri"/>
        </w:rPr>
        <w:t xml:space="preserve"> pandemic</w:t>
      </w:r>
      <w:r w:rsidR="4AC7226F" w:rsidRPr="00727605">
        <w:rPr>
          <w:rFonts w:eastAsia="Calibri"/>
        </w:rPr>
        <w:t xml:space="preserve"> continued to </w:t>
      </w:r>
      <w:r w:rsidR="003230EB" w:rsidRPr="13A91B84">
        <w:rPr>
          <w:rFonts w:eastAsia="Calibri"/>
        </w:rPr>
        <w:t>affect</w:t>
      </w:r>
      <w:r w:rsidR="4AC7226F" w:rsidRPr="00727605">
        <w:rPr>
          <w:rFonts w:eastAsia="Calibri"/>
        </w:rPr>
        <w:t xml:space="preserve"> staffing </w:t>
      </w:r>
      <w:r w:rsidR="4AC7226F" w:rsidRPr="13A91B84">
        <w:rPr>
          <w:rFonts w:eastAsia="Calibri"/>
        </w:rPr>
        <w:t>in</w:t>
      </w:r>
      <w:r w:rsidR="4AC7226F" w:rsidRPr="00727605">
        <w:rPr>
          <w:rFonts w:eastAsia="Calibri"/>
        </w:rPr>
        <w:t xml:space="preserve"> further education and skills providers. One provider</w:t>
      </w:r>
      <w:r w:rsidR="00116111" w:rsidRPr="13A91B84">
        <w:rPr>
          <w:rFonts w:eastAsia="Calibri"/>
        </w:rPr>
        <w:t>,</w:t>
      </w:r>
      <w:r w:rsidR="4AC7226F" w:rsidRPr="00727605">
        <w:rPr>
          <w:rFonts w:eastAsia="Calibri"/>
        </w:rPr>
        <w:t xml:space="preserve"> for example, reported that staff turnover had increased by almost 50%. Factors </w:t>
      </w:r>
      <w:r w:rsidR="00BC63A9" w:rsidRPr="13A91B84">
        <w:rPr>
          <w:rFonts w:eastAsia="Calibri"/>
        </w:rPr>
        <w:t>that</w:t>
      </w:r>
      <w:r w:rsidR="4AC7226F" w:rsidRPr="00727605">
        <w:rPr>
          <w:rFonts w:eastAsia="Calibri"/>
        </w:rPr>
        <w:t xml:space="preserve"> made recruitment and retention of staff more challenging included:</w:t>
      </w:r>
    </w:p>
    <w:p w14:paraId="5F70D16D" w14:textId="77777777" w:rsidR="008A00FA" w:rsidRPr="00727605" w:rsidRDefault="008A00FA" w:rsidP="1BD2BAB9">
      <w:pPr>
        <w:rPr>
          <w:rFonts w:eastAsia="Calibri"/>
        </w:rPr>
      </w:pPr>
    </w:p>
    <w:p w14:paraId="5688D891" w14:textId="700A0175" w:rsidR="3779BA05" w:rsidRPr="00AF3987" w:rsidRDefault="00AF3987" w:rsidP="7C9E428C">
      <w:pPr>
        <w:rPr>
          <w:rFonts w:asciiTheme="minorHAnsi" w:eastAsiaTheme="minorEastAsia" w:hAnsiTheme="minorHAnsi" w:cstheme="minorBidi"/>
        </w:rPr>
      </w:pPr>
      <w:r>
        <w:rPr>
          <w:rFonts w:eastAsia="Calibri"/>
        </w:rPr>
        <w:t xml:space="preserve">* </w:t>
      </w:r>
      <w:r w:rsidR="4AC7226F" w:rsidRPr="7C9E428C">
        <w:rPr>
          <w:rFonts w:eastAsia="Calibri"/>
        </w:rPr>
        <w:t xml:space="preserve">salaries in further education and skills provision were </w:t>
      </w:r>
      <w:r w:rsidR="00BC63A9" w:rsidRPr="7C9E428C">
        <w:rPr>
          <w:rFonts w:eastAsia="Calibri"/>
        </w:rPr>
        <w:t>lower than those in</w:t>
      </w:r>
      <w:r w:rsidR="4AC7226F" w:rsidRPr="7C9E428C">
        <w:rPr>
          <w:rFonts w:eastAsia="Calibri"/>
        </w:rPr>
        <w:t xml:space="preserve"> industry and some staff had returned to their industries as a result</w:t>
      </w:r>
    </w:p>
    <w:p w14:paraId="4AF4A730" w14:textId="30001DAB" w:rsidR="3779BA05" w:rsidRPr="00D14F7D" w:rsidRDefault="00D14F7D" w:rsidP="7C9E428C">
      <w:pPr>
        <w:rPr>
          <w:rFonts w:eastAsia="Calibri"/>
        </w:rPr>
      </w:pPr>
      <w:r>
        <w:rPr>
          <w:rFonts w:eastAsia="Calibri"/>
        </w:rPr>
        <w:t xml:space="preserve">* </w:t>
      </w:r>
      <w:r w:rsidR="6B925BA9" w:rsidRPr="7C9E428C">
        <w:rPr>
          <w:rFonts w:eastAsia="Calibri"/>
        </w:rPr>
        <w:t>the pandemic and experience of lockdowns had made some staff reconsider their careers</w:t>
      </w:r>
    </w:p>
    <w:p w14:paraId="04B510E9" w14:textId="2D0932FE" w:rsidR="7B79C278" w:rsidRPr="00D14F7D" w:rsidRDefault="00D14F7D" w:rsidP="7C9E428C">
      <w:pPr>
        <w:rPr>
          <w:rFonts w:eastAsia="Calibri"/>
        </w:rPr>
      </w:pPr>
      <w:r>
        <w:rPr>
          <w:rFonts w:eastAsia="Calibri"/>
        </w:rPr>
        <w:t xml:space="preserve">* </w:t>
      </w:r>
      <w:r w:rsidR="7B79C278" w:rsidRPr="7C9E428C">
        <w:rPr>
          <w:rFonts w:eastAsia="Calibri"/>
        </w:rPr>
        <w:t>COVID</w:t>
      </w:r>
      <w:r w:rsidR="7B79C278" w:rsidRPr="7C9E428C" w:rsidDel="00D14F7D">
        <w:rPr>
          <w:rFonts w:eastAsia="Calibri"/>
        </w:rPr>
        <w:t>-</w:t>
      </w:r>
      <w:r w:rsidR="7B79C278" w:rsidRPr="7C9E428C">
        <w:rPr>
          <w:rFonts w:eastAsia="Calibri"/>
        </w:rPr>
        <w:t>related procedures and ways of working had increased demands on staff</w:t>
      </w:r>
      <w:r w:rsidR="008E0C27" w:rsidRPr="7C9E428C">
        <w:rPr>
          <w:rFonts w:eastAsia="Calibri"/>
        </w:rPr>
        <w:t>,</w:t>
      </w:r>
      <w:r w:rsidR="7B79C278" w:rsidRPr="7C9E428C">
        <w:rPr>
          <w:rFonts w:eastAsia="Calibri"/>
        </w:rPr>
        <w:t xml:space="preserve"> who were now prioritising their well</w:t>
      </w:r>
      <w:r w:rsidR="0067301F" w:rsidRPr="7C9E428C">
        <w:rPr>
          <w:rFonts w:eastAsia="Calibri"/>
        </w:rPr>
        <w:t>-</w:t>
      </w:r>
      <w:r w:rsidR="7B79C278" w:rsidRPr="7C9E428C">
        <w:rPr>
          <w:rFonts w:eastAsia="Calibri"/>
        </w:rPr>
        <w:t xml:space="preserve">being and personal life </w:t>
      </w:r>
    </w:p>
    <w:p w14:paraId="5836064F" w14:textId="0C722EE9" w:rsidR="3779BA05" w:rsidRPr="00727605" w:rsidRDefault="3779BA05" w:rsidP="74FB0F96">
      <w:pPr>
        <w:rPr>
          <w:rFonts w:eastAsia="Calibri"/>
          <w:szCs w:val="24"/>
        </w:rPr>
      </w:pPr>
    </w:p>
    <w:p w14:paraId="1858FB12" w14:textId="3F1F3B62" w:rsidR="3779BA05" w:rsidRPr="00727605" w:rsidRDefault="2741584E" w:rsidP="1BD2BAB9">
      <w:pPr>
        <w:spacing w:line="259" w:lineRule="auto"/>
        <w:rPr>
          <w:rFonts w:eastAsia="Calibri"/>
        </w:rPr>
      </w:pPr>
      <w:r w:rsidRPr="00727605">
        <w:rPr>
          <w:rFonts w:eastAsia="Calibri"/>
        </w:rPr>
        <w:t xml:space="preserve">The impact of this was significant and, in some cases, had a knock-on effect on the quality of education. One provider noted that staff vacancies had </w:t>
      </w:r>
      <w:r w:rsidR="000323FB" w:rsidRPr="13A91B84">
        <w:rPr>
          <w:rFonts w:eastAsia="Calibri"/>
        </w:rPr>
        <w:t>prevented</w:t>
      </w:r>
      <w:r w:rsidRPr="00727605">
        <w:rPr>
          <w:rFonts w:eastAsia="Calibri"/>
        </w:rPr>
        <w:t xml:space="preserve"> practical sessions from fully operating. </w:t>
      </w:r>
    </w:p>
    <w:p w14:paraId="79B6990D" w14:textId="6BA1BD98" w:rsidR="3779BA05" w:rsidRPr="00727605" w:rsidRDefault="3779BA05" w:rsidP="74FB0F96">
      <w:pPr>
        <w:spacing w:line="259" w:lineRule="auto"/>
        <w:rPr>
          <w:rFonts w:eastAsia="Calibri"/>
          <w:szCs w:val="24"/>
        </w:rPr>
      </w:pPr>
    </w:p>
    <w:p w14:paraId="194342D3" w14:textId="2CD29CCB" w:rsidR="3779BA05" w:rsidRPr="00727605" w:rsidRDefault="4AC7226F" w:rsidP="1BD2BAB9">
      <w:pPr>
        <w:spacing w:line="259" w:lineRule="auto"/>
        <w:rPr>
          <w:rFonts w:eastAsia="Calibri"/>
        </w:rPr>
      </w:pPr>
      <w:r w:rsidRPr="00727605">
        <w:rPr>
          <w:rFonts w:eastAsia="Calibri"/>
        </w:rPr>
        <w:t xml:space="preserve">Staff continued to experience high workloads. Some were working beyond their contracted hours, </w:t>
      </w:r>
      <w:r w:rsidR="00E229D7" w:rsidRPr="13A91B84">
        <w:rPr>
          <w:rFonts w:eastAsia="Calibri"/>
        </w:rPr>
        <w:t>particularly since</w:t>
      </w:r>
      <w:r w:rsidRPr="00727605">
        <w:rPr>
          <w:rFonts w:eastAsia="Calibri"/>
        </w:rPr>
        <w:t xml:space="preserve"> remote working</w:t>
      </w:r>
      <w:r w:rsidR="00E229D7" w:rsidRPr="13A91B84">
        <w:rPr>
          <w:rFonts w:eastAsia="Calibri"/>
        </w:rPr>
        <w:t xml:space="preserve"> was introduced</w:t>
      </w:r>
      <w:r w:rsidRPr="00727605">
        <w:rPr>
          <w:rFonts w:eastAsia="Calibri"/>
        </w:rPr>
        <w:t xml:space="preserve">, and some tutors had </w:t>
      </w:r>
      <w:r w:rsidR="00050BE1" w:rsidRPr="13A91B84">
        <w:rPr>
          <w:rFonts w:eastAsia="Calibri"/>
        </w:rPr>
        <w:t>higher</w:t>
      </w:r>
      <w:r w:rsidRPr="00727605">
        <w:rPr>
          <w:rFonts w:eastAsia="Calibri"/>
        </w:rPr>
        <w:t xml:space="preserve"> caseloads. </w:t>
      </w:r>
    </w:p>
    <w:p w14:paraId="2C50724F" w14:textId="3BBB2B75" w:rsidR="3779BA05" w:rsidRPr="00727605" w:rsidRDefault="3779BA05" w:rsidP="74FB0F96">
      <w:pPr>
        <w:spacing w:line="259" w:lineRule="auto"/>
        <w:rPr>
          <w:rFonts w:eastAsia="Calibri"/>
          <w:szCs w:val="24"/>
        </w:rPr>
      </w:pPr>
    </w:p>
    <w:p w14:paraId="78B7CF44" w14:textId="207412E7" w:rsidR="3779BA05" w:rsidRPr="00727605" w:rsidRDefault="74FB0F96" w:rsidP="1424778E">
      <w:pPr>
        <w:spacing w:line="259" w:lineRule="auto"/>
        <w:rPr>
          <w:rFonts w:eastAsia="Calibri"/>
        </w:rPr>
      </w:pPr>
      <w:r w:rsidRPr="00727605">
        <w:rPr>
          <w:rFonts w:eastAsia="Calibri"/>
        </w:rPr>
        <w:t xml:space="preserve">Many providers implemented enhanced strategies to support staff. This included establishing </w:t>
      </w:r>
      <w:r w:rsidR="00CB6AD0" w:rsidRPr="00727605">
        <w:rPr>
          <w:rFonts w:eastAsia="Calibri"/>
        </w:rPr>
        <w:t>‘</w:t>
      </w:r>
      <w:r w:rsidRPr="00727605">
        <w:rPr>
          <w:rFonts w:eastAsia="Calibri"/>
        </w:rPr>
        <w:t>down-time</w:t>
      </w:r>
      <w:r w:rsidR="00CB6AD0" w:rsidRPr="00727605">
        <w:rPr>
          <w:rFonts w:eastAsia="Calibri"/>
        </w:rPr>
        <w:t>’</w:t>
      </w:r>
      <w:r w:rsidRPr="00727605">
        <w:rPr>
          <w:rFonts w:eastAsia="Calibri"/>
        </w:rPr>
        <w:t xml:space="preserve"> to boost morale and encourage active lifestyles, </w:t>
      </w:r>
      <w:r w:rsidR="0085D007" w:rsidRPr="7C9E428C">
        <w:rPr>
          <w:rFonts w:eastAsia="Calibri"/>
        </w:rPr>
        <w:t>increas</w:t>
      </w:r>
      <w:r w:rsidR="0A4D1927" w:rsidRPr="7C9E428C">
        <w:rPr>
          <w:rFonts w:eastAsia="Calibri"/>
        </w:rPr>
        <w:t>ing</w:t>
      </w:r>
      <w:r w:rsidRPr="00727605">
        <w:rPr>
          <w:rFonts w:eastAsia="Calibri"/>
        </w:rPr>
        <w:t xml:space="preserve"> communication, and adjusting workloads and working patterns to reflect individual needs. </w:t>
      </w:r>
    </w:p>
    <w:p w14:paraId="4AF7F5E2" w14:textId="0D03DABF" w:rsidR="1424778E" w:rsidRPr="00727605" w:rsidRDefault="1424778E" w:rsidP="1424778E">
      <w:pPr>
        <w:spacing w:line="259" w:lineRule="auto"/>
        <w:rPr>
          <w:rFonts w:eastAsia="Calibri"/>
          <w:szCs w:val="24"/>
        </w:rPr>
      </w:pPr>
    </w:p>
    <w:p w14:paraId="3DB0C079" w14:textId="72FADF7B" w:rsidR="14EFCABB" w:rsidRPr="00727605" w:rsidRDefault="3F467904" w:rsidP="7B79C278">
      <w:pPr>
        <w:rPr>
          <w:rFonts w:eastAsia="Calibri"/>
        </w:rPr>
      </w:pPr>
      <w:r w:rsidRPr="00727605">
        <w:rPr>
          <w:rFonts w:eastAsia="Calibri"/>
        </w:rPr>
        <w:t>However, some staff were not receiving sufficient support for continuing professional development. Too often, staff training focused largely on developing teachers</w:t>
      </w:r>
      <w:r w:rsidR="00CB6AD0" w:rsidRPr="00727605">
        <w:rPr>
          <w:rFonts w:eastAsia="Calibri"/>
        </w:rPr>
        <w:t>’</w:t>
      </w:r>
      <w:r w:rsidRPr="00727605">
        <w:rPr>
          <w:rFonts w:eastAsia="Calibri"/>
        </w:rPr>
        <w:t xml:space="preserve"> digital skills at the expense of their subject knowledge and pedagogical content knowledge. Some staff had received insufficient training to help them address some of the negative behaviour and attitudes that learners </w:t>
      </w:r>
      <w:r w:rsidR="00C16575">
        <w:rPr>
          <w:rFonts w:eastAsia="Calibri"/>
        </w:rPr>
        <w:t>were not displaying</w:t>
      </w:r>
      <w:r w:rsidRPr="00727605">
        <w:rPr>
          <w:rFonts w:eastAsia="Calibri"/>
        </w:rPr>
        <w:t xml:space="preserve"> in face-to-face learning environments. </w:t>
      </w:r>
    </w:p>
    <w:sectPr w:rsidR="14EFCABB" w:rsidRPr="0072760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8460" w14:textId="77777777" w:rsidR="006A1B00" w:rsidRDefault="006A1B00" w:rsidP="001C5D68">
      <w:r>
        <w:separator/>
      </w:r>
    </w:p>
  </w:endnote>
  <w:endnote w:type="continuationSeparator" w:id="0">
    <w:p w14:paraId="7AC8C6FB" w14:textId="77777777" w:rsidR="006A1B00" w:rsidRDefault="006A1B00" w:rsidP="001C5D68">
      <w:r>
        <w:continuationSeparator/>
      </w:r>
    </w:p>
  </w:endnote>
  <w:endnote w:type="continuationNotice" w:id="1">
    <w:p w14:paraId="59650051" w14:textId="77777777" w:rsidR="006A1B00" w:rsidRDefault="006A1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0A72" w14:textId="77777777" w:rsidR="00B41006" w:rsidRDefault="00B41006" w:rsidP="001C5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225D" w14:textId="77777777" w:rsidR="00B41006" w:rsidRDefault="00B41006" w:rsidP="001C5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C173" w14:textId="77777777" w:rsidR="00B41006" w:rsidRDefault="00B41006" w:rsidP="001C5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F7E4" w14:textId="77777777" w:rsidR="006A1B00" w:rsidRDefault="006A1B00" w:rsidP="001C5D68">
      <w:r>
        <w:separator/>
      </w:r>
    </w:p>
  </w:footnote>
  <w:footnote w:type="continuationSeparator" w:id="0">
    <w:p w14:paraId="5C14F5D8" w14:textId="77777777" w:rsidR="006A1B00" w:rsidRDefault="006A1B00" w:rsidP="001C5D68">
      <w:r>
        <w:continuationSeparator/>
      </w:r>
    </w:p>
  </w:footnote>
  <w:footnote w:type="continuationNotice" w:id="1">
    <w:p w14:paraId="414AFBF3" w14:textId="77777777" w:rsidR="006A1B00" w:rsidRDefault="006A1B00"/>
  </w:footnote>
  <w:footnote w:id="2">
    <w:p w14:paraId="48EC2D64" w14:textId="58EC9B08" w:rsidR="7F6DEF10" w:rsidRDefault="7F6DEF10" w:rsidP="7F6DEF10">
      <w:pPr>
        <w:pStyle w:val="FootnoteText"/>
      </w:pPr>
      <w:r w:rsidRPr="7F6DEF10">
        <w:rPr>
          <w:rStyle w:val="FootnoteReference"/>
          <w:rFonts w:ascii="Tahoma" w:eastAsia="Calibri" w:hAnsi="Tahoma" w:cs="Tahoma"/>
        </w:rPr>
        <w:footnoteRef/>
      </w:r>
      <w:r w:rsidRPr="7F6DEF10">
        <w:rPr>
          <w:rFonts w:ascii="Tahoma" w:eastAsia="Calibri" w:hAnsi="Tahoma" w:cs="Tahoma"/>
        </w:rPr>
        <w:t xml:space="preserve"> Monitoring visits were not included due to their narrower focus. </w:t>
      </w:r>
      <w:r w:rsidR="7C9E428C" w:rsidRPr="7F6DEF10">
        <w:rPr>
          <w:rFonts w:ascii="Tahoma" w:eastAsia="Calibri" w:hAnsi="Tahoma" w:cs="Tahoma"/>
        </w:rPr>
        <w:t>We</w:t>
      </w:r>
      <w:r w:rsidR="00477A7A">
        <w:rPr>
          <w:rFonts w:ascii="Tahoma" w:eastAsia="Calibri" w:hAnsi="Tahoma" w:cs="Tahoma"/>
        </w:rPr>
        <w:t>’ve published</w:t>
      </w:r>
      <w:r w:rsidR="00C63CDD" w:rsidRPr="7F6DEF10">
        <w:rPr>
          <w:rFonts w:ascii="Tahoma" w:eastAsia="Calibri" w:hAnsi="Tahoma" w:cs="Tahoma"/>
        </w:rPr>
        <w:t xml:space="preserve"> </w:t>
      </w:r>
      <w:r w:rsidRPr="7F6DEF10">
        <w:rPr>
          <w:rFonts w:ascii="Tahoma" w:eastAsia="Calibri" w:hAnsi="Tahoma" w:cs="Tahoma"/>
        </w:rPr>
        <w:t>a separate review of the progress that prisons are making towards reinstating a full education, skills and work curriculum through the pandemic.</w:t>
      </w:r>
    </w:p>
  </w:footnote>
  <w:footnote w:id="3">
    <w:p w14:paraId="5979B70B" w14:textId="777FC969" w:rsidR="7F6DEF10" w:rsidRDefault="7F6DEF10" w:rsidP="7F6DEF10">
      <w:pPr>
        <w:pStyle w:val="FootnoteText"/>
      </w:pPr>
      <w:r w:rsidRPr="7F6DEF10">
        <w:rPr>
          <w:rStyle w:val="FootnoteReference"/>
          <w:rFonts w:ascii="Tahoma" w:eastAsia="Calibri" w:hAnsi="Tahoma" w:cs="Tahoma"/>
        </w:rPr>
        <w:footnoteRef/>
      </w:r>
      <w:r w:rsidRPr="7F6DEF10">
        <w:rPr>
          <w:rFonts w:ascii="Tahoma" w:eastAsia="Calibri" w:hAnsi="Tahoma" w:cs="Tahoma"/>
        </w:rPr>
        <w:t xml:space="preserve"> </w:t>
      </w:r>
      <w:r w:rsidR="003862EB">
        <w:rPr>
          <w:rFonts w:ascii="Tahoma" w:eastAsia="Calibri" w:hAnsi="Tahoma" w:cs="Tahoma"/>
        </w:rPr>
        <w:t>An o</w:t>
      </w:r>
      <w:r w:rsidRPr="7F6DEF10">
        <w:rPr>
          <w:rFonts w:ascii="Tahoma" w:eastAsia="Calibri" w:hAnsi="Tahoma" w:cs="Tahoma"/>
        </w:rPr>
        <w:t xml:space="preserve">nline survey </w:t>
      </w:r>
      <w:r w:rsidR="00AC2652">
        <w:rPr>
          <w:rFonts w:ascii="Tahoma" w:eastAsia="Calibri" w:hAnsi="Tahoma" w:cs="Tahoma"/>
        </w:rPr>
        <w:t>that</w:t>
      </w:r>
      <w:r w:rsidR="00AC2652" w:rsidRPr="7F6DEF10">
        <w:rPr>
          <w:rFonts w:ascii="Tahoma" w:eastAsia="Calibri" w:hAnsi="Tahoma" w:cs="Tahoma"/>
        </w:rPr>
        <w:t xml:space="preserve"> </w:t>
      </w:r>
      <w:r w:rsidRPr="7F6DEF10">
        <w:rPr>
          <w:rFonts w:ascii="Tahoma" w:eastAsia="Calibri" w:hAnsi="Tahoma" w:cs="Tahoma"/>
        </w:rPr>
        <w:t>capture</w:t>
      </w:r>
      <w:r w:rsidR="009A6F9E">
        <w:rPr>
          <w:rFonts w:ascii="Tahoma" w:eastAsia="Calibri" w:hAnsi="Tahoma" w:cs="Tahoma"/>
        </w:rPr>
        <w:t>s</w:t>
      </w:r>
      <w:r w:rsidRPr="7F6DEF10">
        <w:rPr>
          <w:rFonts w:ascii="Tahoma" w:eastAsia="Calibri" w:hAnsi="Tahoma" w:cs="Tahoma"/>
        </w:rPr>
        <w:t xml:space="preserve"> views from learners attending the provider being inspected.</w:t>
      </w:r>
    </w:p>
  </w:footnote>
  <w:footnote w:id="4">
    <w:p w14:paraId="3F4C64C2" w14:textId="3BAB71E5" w:rsidR="005A6A68" w:rsidRPr="003A7176" w:rsidRDefault="005A6A68" w:rsidP="005A6A68">
      <w:pPr>
        <w:pStyle w:val="FootnoteText"/>
        <w:rPr>
          <w:rFonts w:ascii="Tahoma" w:hAnsi="Tahoma" w:cs="Tahoma"/>
        </w:rPr>
      </w:pPr>
      <w:r w:rsidRPr="003A7176">
        <w:rPr>
          <w:rStyle w:val="FootnoteReference"/>
          <w:rFonts w:ascii="Tahoma" w:hAnsi="Tahoma" w:cs="Tahoma"/>
        </w:rPr>
        <w:footnoteRef/>
      </w:r>
      <w:r w:rsidR="7C9E428C" w:rsidRPr="003A7176">
        <w:rPr>
          <w:rFonts w:ascii="Tahoma" w:hAnsi="Tahoma" w:cs="Tahoma"/>
        </w:rPr>
        <w:t xml:space="preserve"> </w:t>
      </w:r>
      <w:r w:rsidR="7C9E428C">
        <w:rPr>
          <w:rFonts w:ascii="Tahoma" w:eastAsia="Segoe UI" w:hAnsi="Tahoma" w:cs="Tahoma"/>
          <w:color w:val="333333"/>
        </w:rPr>
        <w:t>L</w:t>
      </w:r>
      <w:r w:rsidR="7C9E428C" w:rsidRPr="003A7176">
        <w:rPr>
          <w:rFonts w:ascii="Tahoma" w:eastAsia="Segoe UI" w:hAnsi="Tahoma" w:cs="Tahoma"/>
          <w:color w:val="333333"/>
        </w:rPr>
        <w:t>earners</w:t>
      </w:r>
      <w:r w:rsidRPr="003A7176">
        <w:rPr>
          <w:rFonts w:ascii="Tahoma" w:eastAsia="Segoe UI" w:hAnsi="Tahoma" w:cs="Tahoma"/>
          <w:color w:val="333333"/>
        </w:rPr>
        <w:t xml:space="preserve"> </w:t>
      </w:r>
      <w:r>
        <w:rPr>
          <w:rFonts w:ascii="Tahoma" w:eastAsia="Segoe UI" w:hAnsi="Tahoma" w:cs="Tahoma"/>
          <w:color w:val="333333"/>
        </w:rPr>
        <w:t xml:space="preserve">with high needs </w:t>
      </w:r>
      <w:r w:rsidRPr="003A7176">
        <w:rPr>
          <w:rFonts w:ascii="Tahoma" w:eastAsia="Segoe UI" w:hAnsi="Tahoma" w:cs="Tahoma"/>
          <w:color w:val="333333"/>
        </w:rPr>
        <w:t>are young people aged 16 to 25 with learning difficulties and/or disabilities who require additional support to help them progress and achieve. Learners will receive additional funding for support, typically from specialist staff providing education, health and care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4371" w14:textId="77777777" w:rsidR="00B41006" w:rsidRDefault="00B41006" w:rsidP="001C5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9FE3" w14:textId="77777777" w:rsidR="00B41006" w:rsidRDefault="00B41006" w:rsidP="001C5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2058" w14:textId="77777777" w:rsidR="00B41006" w:rsidRDefault="00B41006" w:rsidP="001C5D68">
    <w:pPr>
      <w:pStyle w:val="Header"/>
    </w:pPr>
  </w:p>
</w:hdr>
</file>

<file path=word/intelligence2.xml><?xml version="1.0" encoding="utf-8"?>
<int2:intelligence xmlns:int2="http://schemas.microsoft.com/office/intelligence/2020/intelligence" xmlns:oel="http://schemas.microsoft.com/office/2019/extlst">
  <int2:observations>
    <int2:textHash int2:hashCode="kt2X3UTXrPeCou" int2:id="4LowhAb1">
      <int2:state int2:value="Rejected" int2:type="LegacyProofing"/>
    </int2:textHash>
    <int2:textHash int2:hashCode="ni8UUdXdlt6RIo" int2:id="B5JXShts">
      <int2:state int2:value="Rejected" int2:type="LegacyProofing"/>
    </int2:textHash>
    <int2:textHash int2:hashCode="sxum2zlhpD7KXi" int2:id="L5O9StjL">
      <int2:state int2:value="Rejected" int2:type="LegacyProofing"/>
    </int2:textHash>
    <int2:textHash int2:hashCode="LFGZ1PAqfx/5CD" int2:id="OCgyMg35">
      <int2:state int2:value="Rejected" int2:type="LegacyProofing"/>
    </int2:textHash>
    <int2:textHash int2:hashCode="+pOqN1ZKhZqaJe" int2:id="SeosM5vm">
      <int2:state int2:value="Rejected" int2:type="LegacyProofing"/>
    </int2:textHash>
    <int2:textHash int2:hashCode="DfFG05gpKgeKun" int2:id="myXllvXs">
      <int2:state int2:value="Rejected" int2:type="LegacyProofing"/>
    </int2:textHash>
    <int2:textHash int2:hashCode="OrtZNwJC/JiGrS" int2:id="oxr2Qvfb">
      <int2:state int2:value="Rejected" int2:type="LegacyProofing"/>
    </int2:textHash>
    <int2:textHash int2:hashCode="QRzTRe2PnPjF0T" int2:id="sB47LNSK">
      <int2:state int2:value="Rejected" int2:type="LegacyProofing"/>
    </int2:textHash>
    <int2:textHash int2:hashCode="Fa2fgOuuIiwu8+" int2:id="w6CkkjVE">
      <int2:state int2:value="Rejected" int2:type="LegacyProofing"/>
    </int2:textHash>
    <int2:bookmark int2:bookmarkName="_Int_SMMO1ucV" int2:invalidationBookmarkName="" int2:hashCode="C0Oc9OEPh1Z+YP" int2:id="5WpbQXdD">
      <int2:state int2:value="Rejected" int2:type="LegacyProofing"/>
    </int2:bookmark>
    <int2:bookmark int2:bookmarkName="_Int_enW9bRE1" int2:invalidationBookmarkName="" int2:hashCode="6p/7brSl8Wf2op" int2:id="fAHifM7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1F1"/>
    <w:multiLevelType w:val="hybridMultilevel"/>
    <w:tmpl w:val="B32E9498"/>
    <w:lvl w:ilvl="0" w:tplc="365E2FCC">
      <w:start w:val="1"/>
      <w:numFmt w:val="bullet"/>
      <w:lvlText w:val=""/>
      <w:lvlJc w:val="left"/>
      <w:pPr>
        <w:ind w:left="720" w:hanging="360"/>
      </w:pPr>
      <w:rPr>
        <w:rFonts w:ascii="Symbol" w:hAnsi="Symbol" w:hint="default"/>
      </w:rPr>
    </w:lvl>
    <w:lvl w:ilvl="1" w:tplc="2CA41026">
      <w:start w:val="1"/>
      <w:numFmt w:val="bullet"/>
      <w:lvlText w:val="o"/>
      <w:lvlJc w:val="left"/>
      <w:pPr>
        <w:ind w:left="1440" w:hanging="360"/>
      </w:pPr>
      <w:rPr>
        <w:rFonts w:ascii="Courier New" w:hAnsi="Courier New" w:hint="default"/>
      </w:rPr>
    </w:lvl>
    <w:lvl w:ilvl="2" w:tplc="DF4AB2E8">
      <w:start w:val="1"/>
      <w:numFmt w:val="bullet"/>
      <w:lvlText w:val=""/>
      <w:lvlJc w:val="left"/>
      <w:pPr>
        <w:ind w:left="2160" w:hanging="360"/>
      </w:pPr>
      <w:rPr>
        <w:rFonts w:ascii="Wingdings" w:hAnsi="Wingdings" w:hint="default"/>
      </w:rPr>
    </w:lvl>
    <w:lvl w:ilvl="3" w:tplc="F2A2F10A">
      <w:start w:val="1"/>
      <w:numFmt w:val="bullet"/>
      <w:lvlText w:val=""/>
      <w:lvlJc w:val="left"/>
      <w:pPr>
        <w:ind w:left="2880" w:hanging="360"/>
      </w:pPr>
      <w:rPr>
        <w:rFonts w:ascii="Symbol" w:hAnsi="Symbol" w:hint="default"/>
      </w:rPr>
    </w:lvl>
    <w:lvl w:ilvl="4" w:tplc="D75C61B2">
      <w:start w:val="1"/>
      <w:numFmt w:val="bullet"/>
      <w:lvlText w:val="o"/>
      <w:lvlJc w:val="left"/>
      <w:pPr>
        <w:ind w:left="3600" w:hanging="360"/>
      </w:pPr>
      <w:rPr>
        <w:rFonts w:ascii="Courier New" w:hAnsi="Courier New" w:hint="default"/>
      </w:rPr>
    </w:lvl>
    <w:lvl w:ilvl="5" w:tplc="7A127546">
      <w:start w:val="1"/>
      <w:numFmt w:val="bullet"/>
      <w:lvlText w:val=""/>
      <w:lvlJc w:val="left"/>
      <w:pPr>
        <w:ind w:left="4320" w:hanging="360"/>
      </w:pPr>
      <w:rPr>
        <w:rFonts w:ascii="Wingdings" w:hAnsi="Wingdings" w:hint="default"/>
      </w:rPr>
    </w:lvl>
    <w:lvl w:ilvl="6" w:tplc="8250D80A">
      <w:start w:val="1"/>
      <w:numFmt w:val="bullet"/>
      <w:lvlText w:val=""/>
      <w:lvlJc w:val="left"/>
      <w:pPr>
        <w:ind w:left="5040" w:hanging="360"/>
      </w:pPr>
      <w:rPr>
        <w:rFonts w:ascii="Symbol" w:hAnsi="Symbol" w:hint="default"/>
      </w:rPr>
    </w:lvl>
    <w:lvl w:ilvl="7" w:tplc="9CE80F90">
      <w:start w:val="1"/>
      <w:numFmt w:val="bullet"/>
      <w:lvlText w:val="o"/>
      <w:lvlJc w:val="left"/>
      <w:pPr>
        <w:ind w:left="5760" w:hanging="360"/>
      </w:pPr>
      <w:rPr>
        <w:rFonts w:ascii="Courier New" w:hAnsi="Courier New" w:hint="default"/>
      </w:rPr>
    </w:lvl>
    <w:lvl w:ilvl="8" w:tplc="57048DFE">
      <w:start w:val="1"/>
      <w:numFmt w:val="bullet"/>
      <w:lvlText w:val=""/>
      <w:lvlJc w:val="left"/>
      <w:pPr>
        <w:ind w:left="6480" w:hanging="360"/>
      </w:pPr>
      <w:rPr>
        <w:rFonts w:ascii="Wingdings" w:hAnsi="Wingdings" w:hint="default"/>
      </w:rPr>
    </w:lvl>
  </w:abstractNum>
  <w:abstractNum w:abstractNumId="1" w15:restartNumberingAfterBreak="0">
    <w:nsid w:val="031604DE"/>
    <w:multiLevelType w:val="hybridMultilevel"/>
    <w:tmpl w:val="B330C2A2"/>
    <w:lvl w:ilvl="0" w:tplc="7B04AD16">
      <w:start w:val="1"/>
      <w:numFmt w:val="bullet"/>
      <w:lvlText w:val=""/>
      <w:lvlJc w:val="left"/>
      <w:pPr>
        <w:ind w:left="720" w:hanging="360"/>
      </w:pPr>
      <w:rPr>
        <w:rFonts w:ascii="Symbol" w:hAnsi="Symbol" w:hint="default"/>
      </w:rPr>
    </w:lvl>
    <w:lvl w:ilvl="1" w:tplc="AECE9D86">
      <w:start w:val="1"/>
      <w:numFmt w:val="bullet"/>
      <w:lvlText w:val="o"/>
      <w:lvlJc w:val="left"/>
      <w:pPr>
        <w:ind w:left="1440" w:hanging="360"/>
      </w:pPr>
      <w:rPr>
        <w:rFonts w:ascii="Courier New" w:hAnsi="Courier New" w:hint="default"/>
      </w:rPr>
    </w:lvl>
    <w:lvl w:ilvl="2" w:tplc="B100DAE2">
      <w:start w:val="1"/>
      <w:numFmt w:val="bullet"/>
      <w:lvlText w:val=""/>
      <w:lvlJc w:val="left"/>
      <w:pPr>
        <w:ind w:left="2160" w:hanging="360"/>
      </w:pPr>
      <w:rPr>
        <w:rFonts w:ascii="Wingdings" w:hAnsi="Wingdings" w:hint="default"/>
      </w:rPr>
    </w:lvl>
    <w:lvl w:ilvl="3" w:tplc="AADAEB6E">
      <w:start w:val="1"/>
      <w:numFmt w:val="bullet"/>
      <w:lvlText w:val=""/>
      <w:lvlJc w:val="left"/>
      <w:pPr>
        <w:ind w:left="2880" w:hanging="360"/>
      </w:pPr>
      <w:rPr>
        <w:rFonts w:ascii="Symbol" w:hAnsi="Symbol" w:hint="default"/>
      </w:rPr>
    </w:lvl>
    <w:lvl w:ilvl="4" w:tplc="5D38C602">
      <w:start w:val="1"/>
      <w:numFmt w:val="bullet"/>
      <w:lvlText w:val="o"/>
      <w:lvlJc w:val="left"/>
      <w:pPr>
        <w:ind w:left="3600" w:hanging="360"/>
      </w:pPr>
      <w:rPr>
        <w:rFonts w:ascii="Courier New" w:hAnsi="Courier New" w:hint="default"/>
      </w:rPr>
    </w:lvl>
    <w:lvl w:ilvl="5" w:tplc="E556D71C">
      <w:start w:val="1"/>
      <w:numFmt w:val="bullet"/>
      <w:lvlText w:val=""/>
      <w:lvlJc w:val="left"/>
      <w:pPr>
        <w:ind w:left="4320" w:hanging="360"/>
      </w:pPr>
      <w:rPr>
        <w:rFonts w:ascii="Wingdings" w:hAnsi="Wingdings" w:hint="default"/>
      </w:rPr>
    </w:lvl>
    <w:lvl w:ilvl="6" w:tplc="E73C75A6">
      <w:start w:val="1"/>
      <w:numFmt w:val="bullet"/>
      <w:lvlText w:val=""/>
      <w:lvlJc w:val="left"/>
      <w:pPr>
        <w:ind w:left="5040" w:hanging="360"/>
      </w:pPr>
      <w:rPr>
        <w:rFonts w:ascii="Symbol" w:hAnsi="Symbol" w:hint="default"/>
      </w:rPr>
    </w:lvl>
    <w:lvl w:ilvl="7" w:tplc="D4E4DA24">
      <w:start w:val="1"/>
      <w:numFmt w:val="bullet"/>
      <w:lvlText w:val="o"/>
      <w:lvlJc w:val="left"/>
      <w:pPr>
        <w:ind w:left="5760" w:hanging="360"/>
      </w:pPr>
      <w:rPr>
        <w:rFonts w:ascii="Courier New" w:hAnsi="Courier New" w:hint="default"/>
      </w:rPr>
    </w:lvl>
    <w:lvl w:ilvl="8" w:tplc="4B38033E">
      <w:start w:val="1"/>
      <w:numFmt w:val="bullet"/>
      <w:lvlText w:val=""/>
      <w:lvlJc w:val="left"/>
      <w:pPr>
        <w:ind w:left="6480" w:hanging="360"/>
      </w:pPr>
      <w:rPr>
        <w:rFonts w:ascii="Wingdings" w:hAnsi="Wingdings" w:hint="default"/>
      </w:rPr>
    </w:lvl>
  </w:abstractNum>
  <w:abstractNum w:abstractNumId="2" w15:restartNumberingAfterBreak="0">
    <w:nsid w:val="062D2A19"/>
    <w:multiLevelType w:val="hybridMultilevel"/>
    <w:tmpl w:val="57B88B5E"/>
    <w:lvl w:ilvl="0" w:tplc="FAB811AC">
      <w:start w:val="1"/>
      <w:numFmt w:val="bullet"/>
      <w:lvlText w:val=""/>
      <w:lvlJc w:val="left"/>
      <w:pPr>
        <w:ind w:left="720" w:hanging="360"/>
      </w:pPr>
      <w:rPr>
        <w:rFonts w:ascii="Symbol" w:hAnsi="Symbol" w:hint="default"/>
      </w:rPr>
    </w:lvl>
    <w:lvl w:ilvl="1" w:tplc="402E703E">
      <w:start w:val="1"/>
      <w:numFmt w:val="bullet"/>
      <w:lvlText w:val="o"/>
      <w:lvlJc w:val="left"/>
      <w:pPr>
        <w:ind w:left="1440" w:hanging="360"/>
      </w:pPr>
      <w:rPr>
        <w:rFonts w:ascii="Courier New" w:hAnsi="Courier New" w:hint="default"/>
      </w:rPr>
    </w:lvl>
    <w:lvl w:ilvl="2" w:tplc="5AFE3BDA">
      <w:start w:val="1"/>
      <w:numFmt w:val="bullet"/>
      <w:lvlText w:val=""/>
      <w:lvlJc w:val="left"/>
      <w:pPr>
        <w:ind w:left="2160" w:hanging="360"/>
      </w:pPr>
      <w:rPr>
        <w:rFonts w:ascii="Wingdings" w:hAnsi="Wingdings" w:hint="default"/>
      </w:rPr>
    </w:lvl>
    <w:lvl w:ilvl="3" w:tplc="8B8AC1DE">
      <w:start w:val="1"/>
      <w:numFmt w:val="bullet"/>
      <w:lvlText w:val=""/>
      <w:lvlJc w:val="left"/>
      <w:pPr>
        <w:ind w:left="2880" w:hanging="360"/>
      </w:pPr>
      <w:rPr>
        <w:rFonts w:ascii="Symbol" w:hAnsi="Symbol" w:hint="default"/>
      </w:rPr>
    </w:lvl>
    <w:lvl w:ilvl="4" w:tplc="D22A3A04">
      <w:start w:val="1"/>
      <w:numFmt w:val="bullet"/>
      <w:lvlText w:val="o"/>
      <w:lvlJc w:val="left"/>
      <w:pPr>
        <w:ind w:left="3600" w:hanging="360"/>
      </w:pPr>
      <w:rPr>
        <w:rFonts w:ascii="Courier New" w:hAnsi="Courier New" w:hint="default"/>
      </w:rPr>
    </w:lvl>
    <w:lvl w:ilvl="5" w:tplc="3672160C">
      <w:start w:val="1"/>
      <w:numFmt w:val="bullet"/>
      <w:lvlText w:val=""/>
      <w:lvlJc w:val="left"/>
      <w:pPr>
        <w:ind w:left="4320" w:hanging="360"/>
      </w:pPr>
      <w:rPr>
        <w:rFonts w:ascii="Wingdings" w:hAnsi="Wingdings" w:hint="default"/>
      </w:rPr>
    </w:lvl>
    <w:lvl w:ilvl="6" w:tplc="49080F26">
      <w:start w:val="1"/>
      <w:numFmt w:val="bullet"/>
      <w:lvlText w:val=""/>
      <w:lvlJc w:val="left"/>
      <w:pPr>
        <w:ind w:left="5040" w:hanging="360"/>
      </w:pPr>
      <w:rPr>
        <w:rFonts w:ascii="Symbol" w:hAnsi="Symbol" w:hint="default"/>
      </w:rPr>
    </w:lvl>
    <w:lvl w:ilvl="7" w:tplc="9BDE0B4A">
      <w:start w:val="1"/>
      <w:numFmt w:val="bullet"/>
      <w:lvlText w:val="o"/>
      <w:lvlJc w:val="left"/>
      <w:pPr>
        <w:ind w:left="5760" w:hanging="360"/>
      </w:pPr>
      <w:rPr>
        <w:rFonts w:ascii="Courier New" w:hAnsi="Courier New" w:hint="default"/>
      </w:rPr>
    </w:lvl>
    <w:lvl w:ilvl="8" w:tplc="97BC6FF6">
      <w:start w:val="1"/>
      <w:numFmt w:val="bullet"/>
      <w:lvlText w:val=""/>
      <w:lvlJc w:val="left"/>
      <w:pPr>
        <w:ind w:left="6480" w:hanging="360"/>
      </w:pPr>
      <w:rPr>
        <w:rFonts w:ascii="Wingdings" w:hAnsi="Wingdings" w:hint="default"/>
      </w:rPr>
    </w:lvl>
  </w:abstractNum>
  <w:abstractNum w:abstractNumId="3" w15:restartNumberingAfterBreak="0">
    <w:nsid w:val="0E2B3905"/>
    <w:multiLevelType w:val="hybridMultilevel"/>
    <w:tmpl w:val="86B2CA7C"/>
    <w:lvl w:ilvl="0" w:tplc="9A3EC954">
      <w:start w:val="1"/>
      <w:numFmt w:val="bullet"/>
      <w:lvlText w:val="·"/>
      <w:lvlJc w:val="left"/>
      <w:pPr>
        <w:ind w:left="720" w:hanging="360"/>
      </w:pPr>
      <w:rPr>
        <w:rFonts w:ascii="Symbol" w:hAnsi="Symbol" w:hint="default"/>
      </w:rPr>
    </w:lvl>
    <w:lvl w:ilvl="1" w:tplc="4D6A6686">
      <w:start w:val="1"/>
      <w:numFmt w:val="bullet"/>
      <w:lvlText w:val="o"/>
      <w:lvlJc w:val="left"/>
      <w:pPr>
        <w:ind w:left="1440" w:hanging="360"/>
      </w:pPr>
      <w:rPr>
        <w:rFonts w:ascii="Courier New" w:hAnsi="Courier New" w:hint="default"/>
      </w:rPr>
    </w:lvl>
    <w:lvl w:ilvl="2" w:tplc="ABB250BE">
      <w:start w:val="1"/>
      <w:numFmt w:val="bullet"/>
      <w:lvlText w:val=""/>
      <w:lvlJc w:val="left"/>
      <w:pPr>
        <w:ind w:left="2160" w:hanging="360"/>
      </w:pPr>
      <w:rPr>
        <w:rFonts w:ascii="Wingdings" w:hAnsi="Wingdings" w:hint="default"/>
      </w:rPr>
    </w:lvl>
    <w:lvl w:ilvl="3" w:tplc="135AC0A6">
      <w:start w:val="1"/>
      <w:numFmt w:val="bullet"/>
      <w:lvlText w:val=""/>
      <w:lvlJc w:val="left"/>
      <w:pPr>
        <w:ind w:left="2880" w:hanging="360"/>
      </w:pPr>
      <w:rPr>
        <w:rFonts w:ascii="Symbol" w:hAnsi="Symbol" w:hint="default"/>
      </w:rPr>
    </w:lvl>
    <w:lvl w:ilvl="4" w:tplc="128015D4">
      <w:start w:val="1"/>
      <w:numFmt w:val="bullet"/>
      <w:lvlText w:val="o"/>
      <w:lvlJc w:val="left"/>
      <w:pPr>
        <w:ind w:left="3600" w:hanging="360"/>
      </w:pPr>
      <w:rPr>
        <w:rFonts w:ascii="Courier New" w:hAnsi="Courier New" w:hint="default"/>
      </w:rPr>
    </w:lvl>
    <w:lvl w:ilvl="5" w:tplc="A5A8CB18">
      <w:start w:val="1"/>
      <w:numFmt w:val="bullet"/>
      <w:lvlText w:val=""/>
      <w:lvlJc w:val="left"/>
      <w:pPr>
        <w:ind w:left="4320" w:hanging="360"/>
      </w:pPr>
      <w:rPr>
        <w:rFonts w:ascii="Wingdings" w:hAnsi="Wingdings" w:hint="default"/>
      </w:rPr>
    </w:lvl>
    <w:lvl w:ilvl="6" w:tplc="DA42AEDA">
      <w:start w:val="1"/>
      <w:numFmt w:val="bullet"/>
      <w:lvlText w:val=""/>
      <w:lvlJc w:val="left"/>
      <w:pPr>
        <w:ind w:left="5040" w:hanging="360"/>
      </w:pPr>
      <w:rPr>
        <w:rFonts w:ascii="Symbol" w:hAnsi="Symbol" w:hint="default"/>
      </w:rPr>
    </w:lvl>
    <w:lvl w:ilvl="7" w:tplc="8A929048">
      <w:start w:val="1"/>
      <w:numFmt w:val="bullet"/>
      <w:lvlText w:val="o"/>
      <w:lvlJc w:val="left"/>
      <w:pPr>
        <w:ind w:left="5760" w:hanging="360"/>
      </w:pPr>
      <w:rPr>
        <w:rFonts w:ascii="Courier New" w:hAnsi="Courier New" w:hint="default"/>
      </w:rPr>
    </w:lvl>
    <w:lvl w:ilvl="8" w:tplc="7DA4A312">
      <w:start w:val="1"/>
      <w:numFmt w:val="bullet"/>
      <w:lvlText w:val=""/>
      <w:lvlJc w:val="left"/>
      <w:pPr>
        <w:ind w:left="6480" w:hanging="360"/>
      </w:pPr>
      <w:rPr>
        <w:rFonts w:ascii="Wingdings" w:hAnsi="Wingdings" w:hint="default"/>
      </w:rPr>
    </w:lvl>
  </w:abstractNum>
  <w:abstractNum w:abstractNumId="4" w15:restartNumberingAfterBreak="0">
    <w:nsid w:val="1BFC4A7C"/>
    <w:multiLevelType w:val="hybridMultilevel"/>
    <w:tmpl w:val="5EC2B64E"/>
    <w:lvl w:ilvl="0" w:tplc="72C8DD3A">
      <w:start w:val="1"/>
      <w:numFmt w:val="bullet"/>
      <w:lvlText w:val="-"/>
      <w:lvlJc w:val="left"/>
      <w:pPr>
        <w:ind w:left="720" w:hanging="360"/>
      </w:pPr>
      <w:rPr>
        <w:rFonts w:ascii="Calibri" w:hAnsi="Calibri" w:hint="default"/>
      </w:rPr>
    </w:lvl>
    <w:lvl w:ilvl="1" w:tplc="98DCD9D8">
      <w:start w:val="1"/>
      <w:numFmt w:val="bullet"/>
      <w:lvlText w:val="o"/>
      <w:lvlJc w:val="left"/>
      <w:pPr>
        <w:ind w:left="1440" w:hanging="360"/>
      </w:pPr>
      <w:rPr>
        <w:rFonts w:ascii="Courier New" w:hAnsi="Courier New" w:hint="default"/>
      </w:rPr>
    </w:lvl>
    <w:lvl w:ilvl="2" w:tplc="E9B688C2">
      <w:start w:val="1"/>
      <w:numFmt w:val="bullet"/>
      <w:lvlText w:val=""/>
      <w:lvlJc w:val="left"/>
      <w:pPr>
        <w:ind w:left="2160" w:hanging="360"/>
      </w:pPr>
      <w:rPr>
        <w:rFonts w:ascii="Wingdings" w:hAnsi="Wingdings" w:hint="default"/>
      </w:rPr>
    </w:lvl>
    <w:lvl w:ilvl="3" w:tplc="E1389CB6">
      <w:start w:val="1"/>
      <w:numFmt w:val="bullet"/>
      <w:lvlText w:val=""/>
      <w:lvlJc w:val="left"/>
      <w:pPr>
        <w:ind w:left="2880" w:hanging="360"/>
      </w:pPr>
      <w:rPr>
        <w:rFonts w:ascii="Symbol" w:hAnsi="Symbol" w:hint="default"/>
      </w:rPr>
    </w:lvl>
    <w:lvl w:ilvl="4" w:tplc="9BE2D35A">
      <w:start w:val="1"/>
      <w:numFmt w:val="bullet"/>
      <w:lvlText w:val="o"/>
      <w:lvlJc w:val="left"/>
      <w:pPr>
        <w:ind w:left="3600" w:hanging="360"/>
      </w:pPr>
      <w:rPr>
        <w:rFonts w:ascii="Courier New" w:hAnsi="Courier New" w:hint="default"/>
      </w:rPr>
    </w:lvl>
    <w:lvl w:ilvl="5" w:tplc="DE74B848">
      <w:start w:val="1"/>
      <w:numFmt w:val="bullet"/>
      <w:lvlText w:val=""/>
      <w:lvlJc w:val="left"/>
      <w:pPr>
        <w:ind w:left="4320" w:hanging="360"/>
      </w:pPr>
      <w:rPr>
        <w:rFonts w:ascii="Wingdings" w:hAnsi="Wingdings" w:hint="default"/>
      </w:rPr>
    </w:lvl>
    <w:lvl w:ilvl="6" w:tplc="359E7A06">
      <w:start w:val="1"/>
      <w:numFmt w:val="bullet"/>
      <w:lvlText w:val=""/>
      <w:lvlJc w:val="left"/>
      <w:pPr>
        <w:ind w:left="5040" w:hanging="360"/>
      </w:pPr>
      <w:rPr>
        <w:rFonts w:ascii="Symbol" w:hAnsi="Symbol" w:hint="default"/>
      </w:rPr>
    </w:lvl>
    <w:lvl w:ilvl="7" w:tplc="9814D326">
      <w:start w:val="1"/>
      <w:numFmt w:val="bullet"/>
      <w:lvlText w:val="o"/>
      <w:lvlJc w:val="left"/>
      <w:pPr>
        <w:ind w:left="5760" w:hanging="360"/>
      </w:pPr>
      <w:rPr>
        <w:rFonts w:ascii="Courier New" w:hAnsi="Courier New" w:hint="default"/>
      </w:rPr>
    </w:lvl>
    <w:lvl w:ilvl="8" w:tplc="01D8224E">
      <w:start w:val="1"/>
      <w:numFmt w:val="bullet"/>
      <w:lvlText w:val=""/>
      <w:lvlJc w:val="left"/>
      <w:pPr>
        <w:ind w:left="6480" w:hanging="360"/>
      </w:pPr>
      <w:rPr>
        <w:rFonts w:ascii="Wingdings" w:hAnsi="Wingdings" w:hint="default"/>
      </w:rPr>
    </w:lvl>
  </w:abstractNum>
  <w:abstractNum w:abstractNumId="5" w15:restartNumberingAfterBreak="0">
    <w:nsid w:val="2E3C6EC0"/>
    <w:multiLevelType w:val="hybridMultilevel"/>
    <w:tmpl w:val="338865E2"/>
    <w:lvl w:ilvl="0" w:tplc="DB4A3E7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590BF0"/>
    <w:multiLevelType w:val="hybridMultilevel"/>
    <w:tmpl w:val="3F5C094E"/>
    <w:lvl w:ilvl="0" w:tplc="63E014F8">
      <w:start w:val="1"/>
      <w:numFmt w:val="bullet"/>
      <w:lvlText w:val=""/>
      <w:lvlJc w:val="left"/>
      <w:pPr>
        <w:ind w:left="720" w:hanging="360"/>
      </w:pPr>
      <w:rPr>
        <w:rFonts w:ascii="Symbol" w:hAnsi="Symbol" w:hint="default"/>
      </w:rPr>
    </w:lvl>
    <w:lvl w:ilvl="1" w:tplc="E3A245C6">
      <w:start w:val="1"/>
      <w:numFmt w:val="bullet"/>
      <w:lvlText w:val="o"/>
      <w:lvlJc w:val="left"/>
      <w:pPr>
        <w:ind w:left="1440" w:hanging="360"/>
      </w:pPr>
      <w:rPr>
        <w:rFonts w:ascii="Courier New" w:hAnsi="Courier New" w:hint="default"/>
      </w:rPr>
    </w:lvl>
    <w:lvl w:ilvl="2" w:tplc="4E58D5CA">
      <w:start w:val="1"/>
      <w:numFmt w:val="bullet"/>
      <w:lvlText w:val=""/>
      <w:lvlJc w:val="left"/>
      <w:pPr>
        <w:ind w:left="2160" w:hanging="360"/>
      </w:pPr>
      <w:rPr>
        <w:rFonts w:ascii="Wingdings" w:hAnsi="Wingdings" w:hint="default"/>
      </w:rPr>
    </w:lvl>
    <w:lvl w:ilvl="3" w:tplc="574EA7AA">
      <w:start w:val="1"/>
      <w:numFmt w:val="bullet"/>
      <w:lvlText w:val=""/>
      <w:lvlJc w:val="left"/>
      <w:pPr>
        <w:ind w:left="2880" w:hanging="360"/>
      </w:pPr>
      <w:rPr>
        <w:rFonts w:ascii="Symbol" w:hAnsi="Symbol" w:hint="default"/>
      </w:rPr>
    </w:lvl>
    <w:lvl w:ilvl="4" w:tplc="B19A130C">
      <w:start w:val="1"/>
      <w:numFmt w:val="bullet"/>
      <w:lvlText w:val="o"/>
      <w:lvlJc w:val="left"/>
      <w:pPr>
        <w:ind w:left="3600" w:hanging="360"/>
      </w:pPr>
      <w:rPr>
        <w:rFonts w:ascii="Courier New" w:hAnsi="Courier New" w:hint="default"/>
      </w:rPr>
    </w:lvl>
    <w:lvl w:ilvl="5" w:tplc="340E7B14">
      <w:start w:val="1"/>
      <w:numFmt w:val="bullet"/>
      <w:lvlText w:val=""/>
      <w:lvlJc w:val="left"/>
      <w:pPr>
        <w:ind w:left="4320" w:hanging="360"/>
      </w:pPr>
      <w:rPr>
        <w:rFonts w:ascii="Wingdings" w:hAnsi="Wingdings" w:hint="default"/>
      </w:rPr>
    </w:lvl>
    <w:lvl w:ilvl="6" w:tplc="2312B9FA">
      <w:start w:val="1"/>
      <w:numFmt w:val="bullet"/>
      <w:lvlText w:val=""/>
      <w:lvlJc w:val="left"/>
      <w:pPr>
        <w:ind w:left="5040" w:hanging="360"/>
      </w:pPr>
      <w:rPr>
        <w:rFonts w:ascii="Symbol" w:hAnsi="Symbol" w:hint="default"/>
      </w:rPr>
    </w:lvl>
    <w:lvl w:ilvl="7" w:tplc="595CA896">
      <w:start w:val="1"/>
      <w:numFmt w:val="bullet"/>
      <w:lvlText w:val="o"/>
      <w:lvlJc w:val="left"/>
      <w:pPr>
        <w:ind w:left="5760" w:hanging="360"/>
      </w:pPr>
      <w:rPr>
        <w:rFonts w:ascii="Courier New" w:hAnsi="Courier New" w:hint="default"/>
      </w:rPr>
    </w:lvl>
    <w:lvl w:ilvl="8" w:tplc="F84AE8F4">
      <w:start w:val="1"/>
      <w:numFmt w:val="bullet"/>
      <w:lvlText w:val=""/>
      <w:lvlJc w:val="left"/>
      <w:pPr>
        <w:ind w:left="6480" w:hanging="360"/>
      </w:pPr>
      <w:rPr>
        <w:rFonts w:ascii="Wingdings" w:hAnsi="Wingdings" w:hint="default"/>
      </w:rPr>
    </w:lvl>
  </w:abstractNum>
  <w:abstractNum w:abstractNumId="7" w15:restartNumberingAfterBreak="0">
    <w:nsid w:val="35680FFA"/>
    <w:multiLevelType w:val="hybridMultilevel"/>
    <w:tmpl w:val="FFFFFFFF"/>
    <w:lvl w:ilvl="0" w:tplc="5068F9FA">
      <w:start w:val="1"/>
      <w:numFmt w:val="bullet"/>
      <w:lvlText w:val=""/>
      <w:lvlJc w:val="left"/>
      <w:pPr>
        <w:ind w:left="720" w:hanging="360"/>
      </w:pPr>
      <w:rPr>
        <w:rFonts w:ascii="Symbol" w:hAnsi="Symbol" w:hint="default"/>
      </w:rPr>
    </w:lvl>
    <w:lvl w:ilvl="1" w:tplc="8646D07C">
      <w:start w:val="1"/>
      <w:numFmt w:val="bullet"/>
      <w:lvlText w:val="o"/>
      <w:lvlJc w:val="left"/>
      <w:pPr>
        <w:ind w:left="1440" w:hanging="360"/>
      </w:pPr>
      <w:rPr>
        <w:rFonts w:ascii="Courier New" w:hAnsi="Courier New" w:hint="default"/>
      </w:rPr>
    </w:lvl>
    <w:lvl w:ilvl="2" w:tplc="CAF01682">
      <w:start w:val="1"/>
      <w:numFmt w:val="bullet"/>
      <w:lvlText w:val=""/>
      <w:lvlJc w:val="left"/>
      <w:pPr>
        <w:ind w:left="2160" w:hanging="360"/>
      </w:pPr>
      <w:rPr>
        <w:rFonts w:ascii="Wingdings" w:hAnsi="Wingdings" w:hint="default"/>
      </w:rPr>
    </w:lvl>
    <w:lvl w:ilvl="3" w:tplc="BD108084">
      <w:start w:val="1"/>
      <w:numFmt w:val="bullet"/>
      <w:lvlText w:val=""/>
      <w:lvlJc w:val="left"/>
      <w:pPr>
        <w:ind w:left="2880" w:hanging="360"/>
      </w:pPr>
      <w:rPr>
        <w:rFonts w:ascii="Symbol" w:hAnsi="Symbol" w:hint="default"/>
      </w:rPr>
    </w:lvl>
    <w:lvl w:ilvl="4" w:tplc="ABE01D3C">
      <w:start w:val="1"/>
      <w:numFmt w:val="bullet"/>
      <w:lvlText w:val="o"/>
      <w:lvlJc w:val="left"/>
      <w:pPr>
        <w:ind w:left="3600" w:hanging="360"/>
      </w:pPr>
      <w:rPr>
        <w:rFonts w:ascii="Courier New" w:hAnsi="Courier New" w:hint="default"/>
      </w:rPr>
    </w:lvl>
    <w:lvl w:ilvl="5" w:tplc="F9C4699C">
      <w:start w:val="1"/>
      <w:numFmt w:val="bullet"/>
      <w:lvlText w:val=""/>
      <w:lvlJc w:val="left"/>
      <w:pPr>
        <w:ind w:left="4320" w:hanging="360"/>
      </w:pPr>
      <w:rPr>
        <w:rFonts w:ascii="Wingdings" w:hAnsi="Wingdings" w:hint="default"/>
      </w:rPr>
    </w:lvl>
    <w:lvl w:ilvl="6" w:tplc="2470668A">
      <w:start w:val="1"/>
      <w:numFmt w:val="bullet"/>
      <w:lvlText w:val=""/>
      <w:lvlJc w:val="left"/>
      <w:pPr>
        <w:ind w:left="5040" w:hanging="360"/>
      </w:pPr>
      <w:rPr>
        <w:rFonts w:ascii="Symbol" w:hAnsi="Symbol" w:hint="default"/>
      </w:rPr>
    </w:lvl>
    <w:lvl w:ilvl="7" w:tplc="5776CFD0">
      <w:start w:val="1"/>
      <w:numFmt w:val="bullet"/>
      <w:lvlText w:val="o"/>
      <w:lvlJc w:val="left"/>
      <w:pPr>
        <w:ind w:left="5760" w:hanging="360"/>
      </w:pPr>
      <w:rPr>
        <w:rFonts w:ascii="Courier New" w:hAnsi="Courier New" w:hint="default"/>
      </w:rPr>
    </w:lvl>
    <w:lvl w:ilvl="8" w:tplc="0F0EDA28">
      <w:start w:val="1"/>
      <w:numFmt w:val="bullet"/>
      <w:lvlText w:val=""/>
      <w:lvlJc w:val="left"/>
      <w:pPr>
        <w:ind w:left="6480" w:hanging="360"/>
      </w:pPr>
      <w:rPr>
        <w:rFonts w:ascii="Wingdings" w:hAnsi="Wingdings" w:hint="default"/>
      </w:rPr>
    </w:lvl>
  </w:abstractNum>
  <w:abstractNum w:abstractNumId="8" w15:restartNumberingAfterBreak="0">
    <w:nsid w:val="36841793"/>
    <w:multiLevelType w:val="hybridMultilevel"/>
    <w:tmpl w:val="3D4E3170"/>
    <w:lvl w:ilvl="0" w:tplc="FFFFFFFF">
      <w:start w:val="1"/>
      <w:numFmt w:val="bullet"/>
      <w:lvlText w:val=""/>
      <w:lvlJc w:val="left"/>
      <w:pPr>
        <w:ind w:left="720" w:hanging="360"/>
      </w:pPr>
      <w:rPr>
        <w:rFonts w:ascii="Symbol" w:hAnsi="Symbol" w:hint="default"/>
      </w:rPr>
    </w:lvl>
    <w:lvl w:ilvl="1" w:tplc="5C049246">
      <w:start w:val="1"/>
      <w:numFmt w:val="bullet"/>
      <w:lvlText w:val="o"/>
      <w:lvlJc w:val="left"/>
      <w:pPr>
        <w:ind w:left="1440" w:hanging="360"/>
      </w:pPr>
      <w:rPr>
        <w:rFonts w:ascii="Courier New" w:hAnsi="Courier New" w:hint="default"/>
      </w:rPr>
    </w:lvl>
    <w:lvl w:ilvl="2" w:tplc="11C88588">
      <w:start w:val="1"/>
      <w:numFmt w:val="bullet"/>
      <w:lvlText w:val=""/>
      <w:lvlJc w:val="left"/>
      <w:pPr>
        <w:ind w:left="2160" w:hanging="360"/>
      </w:pPr>
      <w:rPr>
        <w:rFonts w:ascii="Wingdings" w:hAnsi="Wingdings" w:hint="default"/>
      </w:rPr>
    </w:lvl>
    <w:lvl w:ilvl="3" w:tplc="3842C262">
      <w:start w:val="1"/>
      <w:numFmt w:val="bullet"/>
      <w:lvlText w:val=""/>
      <w:lvlJc w:val="left"/>
      <w:pPr>
        <w:ind w:left="2880" w:hanging="360"/>
      </w:pPr>
      <w:rPr>
        <w:rFonts w:ascii="Symbol" w:hAnsi="Symbol" w:hint="default"/>
      </w:rPr>
    </w:lvl>
    <w:lvl w:ilvl="4" w:tplc="B3CAD622">
      <w:start w:val="1"/>
      <w:numFmt w:val="bullet"/>
      <w:lvlText w:val="o"/>
      <w:lvlJc w:val="left"/>
      <w:pPr>
        <w:ind w:left="3600" w:hanging="360"/>
      </w:pPr>
      <w:rPr>
        <w:rFonts w:ascii="Courier New" w:hAnsi="Courier New" w:hint="default"/>
      </w:rPr>
    </w:lvl>
    <w:lvl w:ilvl="5" w:tplc="4D2AA492">
      <w:start w:val="1"/>
      <w:numFmt w:val="bullet"/>
      <w:lvlText w:val=""/>
      <w:lvlJc w:val="left"/>
      <w:pPr>
        <w:ind w:left="4320" w:hanging="360"/>
      </w:pPr>
      <w:rPr>
        <w:rFonts w:ascii="Wingdings" w:hAnsi="Wingdings" w:hint="default"/>
      </w:rPr>
    </w:lvl>
    <w:lvl w:ilvl="6" w:tplc="F76A4DEA">
      <w:start w:val="1"/>
      <w:numFmt w:val="bullet"/>
      <w:lvlText w:val=""/>
      <w:lvlJc w:val="left"/>
      <w:pPr>
        <w:ind w:left="5040" w:hanging="360"/>
      </w:pPr>
      <w:rPr>
        <w:rFonts w:ascii="Symbol" w:hAnsi="Symbol" w:hint="default"/>
      </w:rPr>
    </w:lvl>
    <w:lvl w:ilvl="7" w:tplc="80E07D22">
      <w:start w:val="1"/>
      <w:numFmt w:val="bullet"/>
      <w:lvlText w:val="o"/>
      <w:lvlJc w:val="left"/>
      <w:pPr>
        <w:ind w:left="5760" w:hanging="360"/>
      </w:pPr>
      <w:rPr>
        <w:rFonts w:ascii="Courier New" w:hAnsi="Courier New" w:hint="default"/>
      </w:rPr>
    </w:lvl>
    <w:lvl w:ilvl="8" w:tplc="2336125E">
      <w:start w:val="1"/>
      <w:numFmt w:val="bullet"/>
      <w:lvlText w:val=""/>
      <w:lvlJc w:val="left"/>
      <w:pPr>
        <w:ind w:left="6480" w:hanging="360"/>
      </w:pPr>
      <w:rPr>
        <w:rFonts w:ascii="Wingdings" w:hAnsi="Wingdings" w:hint="default"/>
      </w:rPr>
    </w:lvl>
  </w:abstractNum>
  <w:abstractNum w:abstractNumId="9" w15:restartNumberingAfterBreak="0">
    <w:nsid w:val="3A0C2BED"/>
    <w:multiLevelType w:val="hybridMultilevel"/>
    <w:tmpl w:val="BDCE1E38"/>
    <w:lvl w:ilvl="0" w:tplc="D4EAD4EA">
      <w:start w:val="1"/>
      <w:numFmt w:val="bullet"/>
      <w:lvlText w:val=""/>
      <w:lvlJc w:val="left"/>
      <w:pPr>
        <w:ind w:left="720" w:hanging="360"/>
      </w:pPr>
      <w:rPr>
        <w:rFonts w:ascii="Symbol" w:hAnsi="Symbol" w:hint="default"/>
      </w:rPr>
    </w:lvl>
    <w:lvl w:ilvl="1" w:tplc="922E7F8A">
      <w:start w:val="1"/>
      <w:numFmt w:val="bullet"/>
      <w:lvlText w:val="o"/>
      <w:lvlJc w:val="left"/>
      <w:pPr>
        <w:ind w:left="1440" w:hanging="360"/>
      </w:pPr>
      <w:rPr>
        <w:rFonts w:ascii="Courier New" w:hAnsi="Courier New" w:hint="default"/>
      </w:rPr>
    </w:lvl>
    <w:lvl w:ilvl="2" w:tplc="45F2D54E">
      <w:start w:val="1"/>
      <w:numFmt w:val="bullet"/>
      <w:lvlText w:val=""/>
      <w:lvlJc w:val="left"/>
      <w:pPr>
        <w:ind w:left="2160" w:hanging="360"/>
      </w:pPr>
      <w:rPr>
        <w:rFonts w:ascii="Wingdings" w:hAnsi="Wingdings" w:hint="default"/>
      </w:rPr>
    </w:lvl>
    <w:lvl w:ilvl="3" w:tplc="CDDAD502">
      <w:start w:val="1"/>
      <w:numFmt w:val="bullet"/>
      <w:lvlText w:val=""/>
      <w:lvlJc w:val="left"/>
      <w:pPr>
        <w:ind w:left="2880" w:hanging="360"/>
      </w:pPr>
      <w:rPr>
        <w:rFonts w:ascii="Symbol" w:hAnsi="Symbol" w:hint="default"/>
      </w:rPr>
    </w:lvl>
    <w:lvl w:ilvl="4" w:tplc="42088C10">
      <w:start w:val="1"/>
      <w:numFmt w:val="bullet"/>
      <w:lvlText w:val="o"/>
      <w:lvlJc w:val="left"/>
      <w:pPr>
        <w:ind w:left="3600" w:hanging="360"/>
      </w:pPr>
      <w:rPr>
        <w:rFonts w:ascii="Courier New" w:hAnsi="Courier New" w:hint="default"/>
      </w:rPr>
    </w:lvl>
    <w:lvl w:ilvl="5" w:tplc="EBF4B746">
      <w:start w:val="1"/>
      <w:numFmt w:val="bullet"/>
      <w:lvlText w:val=""/>
      <w:lvlJc w:val="left"/>
      <w:pPr>
        <w:ind w:left="4320" w:hanging="360"/>
      </w:pPr>
      <w:rPr>
        <w:rFonts w:ascii="Wingdings" w:hAnsi="Wingdings" w:hint="default"/>
      </w:rPr>
    </w:lvl>
    <w:lvl w:ilvl="6" w:tplc="687E3D5A">
      <w:start w:val="1"/>
      <w:numFmt w:val="bullet"/>
      <w:lvlText w:val=""/>
      <w:lvlJc w:val="left"/>
      <w:pPr>
        <w:ind w:left="5040" w:hanging="360"/>
      </w:pPr>
      <w:rPr>
        <w:rFonts w:ascii="Symbol" w:hAnsi="Symbol" w:hint="default"/>
      </w:rPr>
    </w:lvl>
    <w:lvl w:ilvl="7" w:tplc="09E29F8E">
      <w:start w:val="1"/>
      <w:numFmt w:val="bullet"/>
      <w:lvlText w:val="o"/>
      <w:lvlJc w:val="left"/>
      <w:pPr>
        <w:ind w:left="5760" w:hanging="360"/>
      </w:pPr>
      <w:rPr>
        <w:rFonts w:ascii="Courier New" w:hAnsi="Courier New" w:hint="default"/>
      </w:rPr>
    </w:lvl>
    <w:lvl w:ilvl="8" w:tplc="AAD8B760">
      <w:start w:val="1"/>
      <w:numFmt w:val="bullet"/>
      <w:lvlText w:val=""/>
      <w:lvlJc w:val="left"/>
      <w:pPr>
        <w:ind w:left="6480" w:hanging="360"/>
      </w:pPr>
      <w:rPr>
        <w:rFonts w:ascii="Wingdings" w:hAnsi="Wingdings" w:hint="default"/>
      </w:rPr>
    </w:lvl>
  </w:abstractNum>
  <w:abstractNum w:abstractNumId="10" w15:restartNumberingAfterBreak="0">
    <w:nsid w:val="3E2F4C05"/>
    <w:multiLevelType w:val="hybridMultilevel"/>
    <w:tmpl w:val="34F614EA"/>
    <w:lvl w:ilvl="0" w:tplc="A2365CCA">
      <w:start w:val="1"/>
      <w:numFmt w:val="bullet"/>
      <w:lvlText w:val=""/>
      <w:lvlJc w:val="left"/>
      <w:pPr>
        <w:ind w:left="720" w:hanging="360"/>
      </w:pPr>
      <w:rPr>
        <w:rFonts w:ascii="Symbol" w:hAnsi="Symbol" w:hint="default"/>
      </w:rPr>
    </w:lvl>
    <w:lvl w:ilvl="1" w:tplc="196A4E7A">
      <w:start w:val="1"/>
      <w:numFmt w:val="bullet"/>
      <w:lvlText w:val="o"/>
      <w:lvlJc w:val="left"/>
      <w:pPr>
        <w:ind w:left="1440" w:hanging="360"/>
      </w:pPr>
      <w:rPr>
        <w:rFonts w:ascii="Courier New" w:hAnsi="Courier New" w:hint="default"/>
      </w:rPr>
    </w:lvl>
    <w:lvl w:ilvl="2" w:tplc="10D4E73E">
      <w:start w:val="1"/>
      <w:numFmt w:val="bullet"/>
      <w:lvlText w:val=""/>
      <w:lvlJc w:val="left"/>
      <w:pPr>
        <w:ind w:left="2160" w:hanging="360"/>
      </w:pPr>
      <w:rPr>
        <w:rFonts w:ascii="Wingdings" w:hAnsi="Wingdings" w:hint="default"/>
      </w:rPr>
    </w:lvl>
    <w:lvl w:ilvl="3" w:tplc="BECE7D66">
      <w:start w:val="1"/>
      <w:numFmt w:val="bullet"/>
      <w:lvlText w:val=""/>
      <w:lvlJc w:val="left"/>
      <w:pPr>
        <w:ind w:left="2880" w:hanging="360"/>
      </w:pPr>
      <w:rPr>
        <w:rFonts w:ascii="Symbol" w:hAnsi="Symbol" w:hint="default"/>
      </w:rPr>
    </w:lvl>
    <w:lvl w:ilvl="4" w:tplc="3308399E">
      <w:start w:val="1"/>
      <w:numFmt w:val="bullet"/>
      <w:lvlText w:val="o"/>
      <w:lvlJc w:val="left"/>
      <w:pPr>
        <w:ind w:left="3600" w:hanging="360"/>
      </w:pPr>
      <w:rPr>
        <w:rFonts w:ascii="Courier New" w:hAnsi="Courier New" w:hint="default"/>
      </w:rPr>
    </w:lvl>
    <w:lvl w:ilvl="5" w:tplc="B6A2EFE0">
      <w:start w:val="1"/>
      <w:numFmt w:val="bullet"/>
      <w:lvlText w:val=""/>
      <w:lvlJc w:val="left"/>
      <w:pPr>
        <w:ind w:left="4320" w:hanging="360"/>
      </w:pPr>
      <w:rPr>
        <w:rFonts w:ascii="Wingdings" w:hAnsi="Wingdings" w:hint="default"/>
      </w:rPr>
    </w:lvl>
    <w:lvl w:ilvl="6" w:tplc="1A186144">
      <w:start w:val="1"/>
      <w:numFmt w:val="bullet"/>
      <w:lvlText w:val=""/>
      <w:lvlJc w:val="left"/>
      <w:pPr>
        <w:ind w:left="5040" w:hanging="360"/>
      </w:pPr>
      <w:rPr>
        <w:rFonts w:ascii="Symbol" w:hAnsi="Symbol" w:hint="default"/>
      </w:rPr>
    </w:lvl>
    <w:lvl w:ilvl="7" w:tplc="D3B447C8">
      <w:start w:val="1"/>
      <w:numFmt w:val="bullet"/>
      <w:lvlText w:val="o"/>
      <w:lvlJc w:val="left"/>
      <w:pPr>
        <w:ind w:left="5760" w:hanging="360"/>
      </w:pPr>
      <w:rPr>
        <w:rFonts w:ascii="Courier New" w:hAnsi="Courier New" w:hint="default"/>
      </w:rPr>
    </w:lvl>
    <w:lvl w:ilvl="8" w:tplc="28B635F8">
      <w:start w:val="1"/>
      <w:numFmt w:val="bullet"/>
      <w:lvlText w:val=""/>
      <w:lvlJc w:val="left"/>
      <w:pPr>
        <w:ind w:left="6480" w:hanging="360"/>
      </w:pPr>
      <w:rPr>
        <w:rFonts w:ascii="Wingdings" w:hAnsi="Wingdings" w:hint="default"/>
      </w:rPr>
    </w:lvl>
  </w:abstractNum>
  <w:abstractNum w:abstractNumId="11" w15:restartNumberingAfterBreak="0">
    <w:nsid w:val="4FB50B30"/>
    <w:multiLevelType w:val="hybridMultilevel"/>
    <w:tmpl w:val="AD6C8E96"/>
    <w:lvl w:ilvl="0" w:tplc="95125A14">
      <w:start w:val="1"/>
      <w:numFmt w:val="bullet"/>
      <w:lvlText w:val=""/>
      <w:lvlJc w:val="left"/>
      <w:pPr>
        <w:ind w:left="720" w:hanging="360"/>
      </w:pPr>
      <w:rPr>
        <w:rFonts w:ascii="Symbol" w:hAnsi="Symbol" w:hint="default"/>
      </w:rPr>
    </w:lvl>
    <w:lvl w:ilvl="1" w:tplc="2EBE8E1E">
      <w:start w:val="1"/>
      <w:numFmt w:val="bullet"/>
      <w:lvlText w:val="o"/>
      <w:lvlJc w:val="left"/>
      <w:pPr>
        <w:ind w:left="1440" w:hanging="360"/>
      </w:pPr>
      <w:rPr>
        <w:rFonts w:ascii="Courier New" w:hAnsi="Courier New" w:hint="default"/>
      </w:rPr>
    </w:lvl>
    <w:lvl w:ilvl="2" w:tplc="BDE0B228">
      <w:start w:val="1"/>
      <w:numFmt w:val="bullet"/>
      <w:lvlText w:val=""/>
      <w:lvlJc w:val="left"/>
      <w:pPr>
        <w:ind w:left="2160" w:hanging="360"/>
      </w:pPr>
      <w:rPr>
        <w:rFonts w:ascii="Wingdings" w:hAnsi="Wingdings" w:hint="default"/>
      </w:rPr>
    </w:lvl>
    <w:lvl w:ilvl="3" w:tplc="4636F294">
      <w:start w:val="1"/>
      <w:numFmt w:val="bullet"/>
      <w:lvlText w:val=""/>
      <w:lvlJc w:val="left"/>
      <w:pPr>
        <w:ind w:left="2880" w:hanging="360"/>
      </w:pPr>
      <w:rPr>
        <w:rFonts w:ascii="Symbol" w:hAnsi="Symbol" w:hint="default"/>
      </w:rPr>
    </w:lvl>
    <w:lvl w:ilvl="4" w:tplc="A4C49066">
      <w:start w:val="1"/>
      <w:numFmt w:val="bullet"/>
      <w:lvlText w:val="o"/>
      <w:lvlJc w:val="left"/>
      <w:pPr>
        <w:ind w:left="3600" w:hanging="360"/>
      </w:pPr>
      <w:rPr>
        <w:rFonts w:ascii="Courier New" w:hAnsi="Courier New" w:hint="default"/>
      </w:rPr>
    </w:lvl>
    <w:lvl w:ilvl="5" w:tplc="0C6254FC">
      <w:start w:val="1"/>
      <w:numFmt w:val="bullet"/>
      <w:lvlText w:val=""/>
      <w:lvlJc w:val="left"/>
      <w:pPr>
        <w:ind w:left="4320" w:hanging="360"/>
      </w:pPr>
      <w:rPr>
        <w:rFonts w:ascii="Wingdings" w:hAnsi="Wingdings" w:hint="default"/>
      </w:rPr>
    </w:lvl>
    <w:lvl w:ilvl="6" w:tplc="9E8A9FE2">
      <w:start w:val="1"/>
      <w:numFmt w:val="bullet"/>
      <w:lvlText w:val=""/>
      <w:lvlJc w:val="left"/>
      <w:pPr>
        <w:ind w:left="5040" w:hanging="360"/>
      </w:pPr>
      <w:rPr>
        <w:rFonts w:ascii="Symbol" w:hAnsi="Symbol" w:hint="default"/>
      </w:rPr>
    </w:lvl>
    <w:lvl w:ilvl="7" w:tplc="1A023028">
      <w:start w:val="1"/>
      <w:numFmt w:val="bullet"/>
      <w:lvlText w:val="o"/>
      <w:lvlJc w:val="left"/>
      <w:pPr>
        <w:ind w:left="5760" w:hanging="360"/>
      </w:pPr>
      <w:rPr>
        <w:rFonts w:ascii="Courier New" w:hAnsi="Courier New" w:hint="default"/>
      </w:rPr>
    </w:lvl>
    <w:lvl w:ilvl="8" w:tplc="D7D00326">
      <w:start w:val="1"/>
      <w:numFmt w:val="bullet"/>
      <w:lvlText w:val=""/>
      <w:lvlJc w:val="left"/>
      <w:pPr>
        <w:ind w:left="6480" w:hanging="360"/>
      </w:pPr>
      <w:rPr>
        <w:rFonts w:ascii="Wingdings" w:hAnsi="Wingdings" w:hint="default"/>
      </w:rPr>
    </w:lvl>
  </w:abstractNum>
  <w:abstractNum w:abstractNumId="12" w15:restartNumberingAfterBreak="0">
    <w:nsid w:val="60711AFC"/>
    <w:multiLevelType w:val="hybridMultilevel"/>
    <w:tmpl w:val="DFEE37A8"/>
    <w:lvl w:ilvl="0" w:tplc="8C725DCE">
      <w:start w:val="1"/>
      <w:numFmt w:val="bullet"/>
      <w:lvlText w:val=""/>
      <w:lvlJc w:val="left"/>
      <w:pPr>
        <w:ind w:left="720" w:hanging="360"/>
      </w:pPr>
      <w:rPr>
        <w:rFonts w:ascii="Symbol" w:hAnsi="Symbol" w:hint="default"/>
      </w:rPr>
    </w:lvl>
    <w:lvl w:ilvl="1" w:tplc="2626FCA0">
      <w:start w:val="1"/>
      <w:numFmt w:val="bullet"/>
      <w:lvlText w:val="o"/>
      <w:lvlJc w:val="left"/>
      <w:pPr>
        <w:ind w:left="1440" w:hanging="360"/>
      </w:pPr>
      <w:rPr>
        <w:rFonts w:ascii="Courier New" w:hAnsi="Courier New" w:hint="default"/>
      </w:rPr>
    </w:lvl>
    <w:lvl w:ilvl="2" w:tplc="3A9843E8">
      <w:start w:val="1"/>
      <w:numFmt w:val="bullet"/>
      <w:lvlText w:val=""/>
      <w:lvlJc w:val="left"/>
      <w:pPr>
        <w:ind w:left="2160" w:hanging="360"/>
      </w:pPr>
      <w:rPr>
        <w:rFonts w:ascii="Wingdings" w:hAnsi="Wingdings" w:hint="default"/>
      </w:rPr>
    </w:lvl>
    <w:lvl w:ilvl="3" w:tplc="ADE48EE0">
      <w:start w:val="1"/>
      <w:numFmt w:val="bullet"/>
      <w:lvlText w:val=""/>
      <w:lvlJc w:val="left"/>
      <w:pPr>
        <w:ind w:left="2880" w:hanging="360"/>
      </w:pPr>
      <w:rPr>
        <w:rFonts w:ascii="Symbol" w:hAnsi="Symbol" w:hint="default"/>
      </w:rPr>
    </w:lvl>
    <w:lvl w:ilvl="4" w:tplc="AF48E1EC">
      <w:start w:val="1"/>
      <w:numFmt w:val="bullet"/>
      <w:lvlText w:val="o"/>
      <w:lvlJc w:val="left"/>
      <w:pPr>
        <w:ind w:left="3600" w:hanging="360"/>
      </w:pPr>
      <w:rPr>
        <w:rFonts w:ascii="Courier New" w:hAnsi="Courier New" w:hint="default"/>
      </w:rPr>
    </w:lvl>
    <w:lvl w:ilvl="5" w:tplc="C95ECC56">
      <w:start w:val="1"/>
      <w:numFmt w:val="bullet"/>
      <w:lvlText w:val=""/>
      <w:lvlJc w:val="left"/>
      <w:pPr>
        <w:ind w:left="4320" w:hanging="360"/>
      </w:pPr>
      <w:rPr>
        <w:rFonts w:ascii="Wingdings" w:hAnsi="Wingdings" w:hint="default"/>
      </w:rPr>
    </w:lvl>
    <w:lvl w:ilvl="6" w:tplc="AD425B56">
      <w:start w:val="1"/>
      <w:numFmt w:val="bullet"/>
      <w:lvlText w:val=""/>
      <w:lvlJc w:val="left"/>
      <w:pPr>
        <w:ind w:left="5040" w:hanging="360"/>
      </w:pPr>
      <w:rPr>
        <w:rFonts w:ascii="Symbol" w:hAnsi="Symbol" w:hint="default"/>
      </w:rPr>
    </w:lvl>
    <w:lvl w:ilvl="7" w:tplc="7BFE2162">
      <w:start w:val="1"/>
      <w:numFmt w:val="bullet"/>
      <w:lvlText w:val="o"/>
      <w:lvlJc w:val="left"/>
      <w:pPr>
        <w:ind w:left="5760" w:hanging="360"/>
      </w:pPr>
      <w:rPr>
        <w:rFonts w:ascii="Courier New" w:hAnsi="Courier New" w:hint="default"/>
      </w:rPr>
    </w:lvl>
    <w:lvl w:ilvl="8" w:tplc="F71A5300">
      <w:start w:val="1"/>
      <w:numFmt w:val="bullet"/>
      <w:lvlText w:val=""/>
      <w:lvlJc w:val="left"/>
      <w:pPr>
        <w:ind w:left="6480" w:hanging="360"/>
      </w:pPr>
      <w:rPr>
        <w:rFonts w:ascii="Wingdings" w:hAnsi="Wingdings" w:hint="default"/>
      </w:rPr>
    </w:lvl>
  </w:abstractNum>
  <w:abstractNum w:abstractNumId="13" w15:restartNumberingAfterBreak="0">
    <w:nsid w:val="679D374F"/>
    <w:multiLevelType w:val="hybridMultilevel"/>
    <w:tmpl w:val="2BA240EA"/>
    <w:lvl w:ilvl="0" w:tplc="D52C75E2">
      <w:start w:val="1"/>
      <w:numFmt w:val="bullet"/>
      <w:lvlText w:val=""/>
      <w:lvlJc w:val="left"/>
      <w:pPr>
        <w:ind w:left="720" w:hanging="360"/>
      </w:pPr>
      <w:rPr>
        <w:rFonts w:ascii="Symbol" w:hAnsi="Symbol" w:hint="default"/>
      </w:rPr>
    </w:lvl>
    <w:lvl w:ilvl="1" w:tplc="F5181B7A">
      <w:start w:val="1"/>
      <w:numFmt w:val="bullet"/>
      <w:lvlText w:val="o"/>
      <w:lvlJc w:val="left"/>
      <w:pPr>
        <w:ind w:left="1440" w:hanging="360"/>
      </w:pPr>
      <w:rPr>
        <w:rFonts w:ascii="Courier New" w:hAnsi="Courier New" w:hint="default"/>
      </w:rPr>
    </w:lvl>
    <w:lvl w:ilvl="2" w:tplc="5A6A19CC">
      <w:start w:val="1"/>
      <w:numFmt w:val="bullet"/>
      <w:lvlText w:val=""/>
      <w:lvlJc w:val="left"/>
      <w:pPr>
        <w:ind w:left="2160" w:hanging="360"/>
      </w:pPr>
      <w:rPr>
        <w:rFonts w:ascii="Wingdings" w:hAnsi="Wingdings" w:hint="default"/>
      </w:rPr>
    </w:lvl>
    <w:lvl w:ilvl="3" w:tplc="F07A3D90">
      <w:start w:val="1"/>
      <w:numFmt w:val="bullet"/>
      <w:lvlText w:val=""/>
      <w:lvlJc w:val="left"/>
      <w:pPr>
        <w:ind w:left="2880" w:hanging="360"/>
      </w:pPr>
      <w:rPr>
        <w:rFonts w:ascii="Symbol" w:hAnsi="Symbol" w:hint="default"/>
      </w:rPr>
    </w:lvl>
    <w:lvl w:ilvl="4" w:tplc="208C2082">
      <w:start w:val="1"/>
      <w:numFmt w:val="bullet"/>
      <w:lvlText w:val="o"/>
      <w:lvlJc w:val="left"/>
      <w:pPr>
        <w:ind w:left="3600" w:hanging="360"/>
      </w:pPr>
      <w:rPr>
        <w:rFonts w:ascii="Courier New" w:hAnsi="Courier New" w:hint="default"/>
      </w:rPr>
    </w:lvl>
    <w:lvl w:ilvl="5" w:tplc="8ABE1340">
      <w:start w:val="1"/>
      <w:numFmt w:val="bullet"/>
      <w:lvlText w:val=""/>
      <w:lvlJc w:val="left"/>
      <w:pPr>
        <w:ind w:left="4320" w:hanging="360"/>
      </w:pPr>
      <w:rPr>
        <w:rFonts w:ascii="Wingdings" w:hAnsi="Wingdings" w:hint="default"/>
      </w:rPr>
    </w:lvl>
    <w:lvl w:ilvl="6" w:tplc="DD72F390">
      <w:start w:val="1"/>
      <w:numFmt w:val="bullet"/>
      <w:lvlText w:val=""/>
      <w:lvlJc w:val="left"/>
      <w:pPr>
        <w:ind w:left="5040" w:hanging="360"/>
      </w:pPr>
      <w:rPr>
        <w:rFonts w:ascii="Symbol" w:hAnsi="Symbol" w:hint="default"/>
      </w:rPr>
    </w:lvl>
    <w:lvl w:ilvl="7" w:tplc="707CD2A8">
      <w:start w:val="1"/>
      <w:numFmt w:val="bullet"/>
      <w:lvlText w:val="o"/>
      <w:lvlJc w:val="left"/>
      <w:pPr>
        <w:ind w:left="5760" w:hanging="360"/>
      </w:pPr>
      <w:rPr>
        <w:rFonts w:ascii="Courier New" w:hAnsi="Courier New" w:hint="default"/>
      </w:rPr>
    </w:lvl>
    <w:lvl w:ilvl="8" w:tplc="FA6CAA74">
      <w:start w:val="1"/>
      <w:numFmt w:val="bullet"/>
      <w:lvlText w:val=""/>
      <w:lvlJc w:val="left"/>
      <w:pPr>
        <w:ind w:left="6480" w:hanging="360"/>
      </w:pPr>
      <w:rPr>
        <w:rFonts w:ascii="Wingdings" w:hAnsi="Wingdings" w:hint="default"/>
      </w:rPr>
    </w:lvl>
  </w:abstractNum>
  <w:abstractNum w:abstractNumId="14" w15:restartNumberingAfterBreak="0">
    <w:nsid w:val="690647D2"/>
    <w:multiLevelType w:val="hybridMultilevel"/>
    <w:tmpl w:val="E90276FC"/>
    <w:lvl w:ilvl="0" w:tplc="43CC3D92">
      <w:start w:val="1"/>
      <w:numFmt w:val="bullet"/>
      <w:lvlText w:val="-"/>
      <w:lvlJc w:val="left"/>
      <w:pPr>
        <w:ind w:left="720" w:hanging="360"/>
      </w:pPr>
      <w:rPr>
        <w:rFonts w:ascii="Calibri" w:hAnsi="Calibri" w:hint="default"/>
      </w:rPr>
    </w:lvl>
    <w:lvl w:ilvl="1" w:tplc="64B605B8">
      <w:start w:val="1"/>
      <w:numFmt w:val="bullet"/>
      <w:lvlText w:val="o"/>
      <w:lvlJc w:val="left"/>
      <w:pPr>
        <w:ind w:left="1440" w:hanging="360"/>
      </w:pPr>
      <w:rPr>
        <w:rFonts w:ascii="Courier New" w:hAnsi="Courier New" w:hint="default"/>
      </w:rPr>
    </w:lvl>
    <w:lvl w:ilvl="2" w:tplc="AF0E4D5C">
      <w:start w:val="1"/>
      <w:numFmt w:val="bullet"/>
      <w:lvlText w:val=""/>
      <w:lvlJc w:val="left"/>
      <w:pPr>
        <w:ind w:left="2160" w:hanging="360"/>
      </w:pPr>
      <w:rPr>
        <w:rFonts w:ascii="Wingdings" w:hAnsi="Wingdings" w:hint="default"/>
      </w:rPr>
    </w:lvl>
    <w:lvl w:ilvl="3" w:tplc="23B058C6">
      <w:start w:val="1"/>
      <w:numFmt w:val="bullet"/>
      <w:lvlText w:val=""/>
      <w:lvlJc w:val="left"/>
      <w:pPr>
        <w:ind w:left="2880" w:hanging="360"/>
      </w:pPr>
      <w:rPr>
        <w:rFonts w:ascii="Symbol" w:hAnsi="Symbol" w:hint="default"/>
      </w:rPr>
    </w:lvl>
    <w:lvl w:ilvl="4" w:tplc="080ACE48">
      <w:start w:val="1"/>
      <w:numFmt w:val="bullet"/>
      <w:lvlText w:val="o"/>
      <w:lvlJc w:val="left"/>
      <w:pPr>
        <w:ind w:left="3600" w:hanging="360"/>
      </w:pPr>
      <w:rPr>
        <w:rFonts w:ascii="Courier New" w:hAnsi="Courier New" w:hint="default"/>
      </w:rPr>
    </w:lvl>
    <w:lvl w:ilvl="5" w:tplc="36DE33F6">
      <w:start w:val="1"/>
      <w:numFmt w:val="bullet"/>
      <w:lvlText w:val=""/>
      <w:lvlJc w:val="left"/>
      <w:pPr>
        <w:ind w:left="4320" w:hanging="360"/>
      </w:pPr>
      <w:rPr>
        <w:rFonts w:ascii="Wingdings" w:hAnsi="Wingdings" w:hint="default"/>
      </w:rPr>
    </w:lvl>
    <w:lvl w:ilvl="6" w:tplc="AB28CE0A">
      <w:start w:val="1"/>
      <w:numFmt w:val="bullet"/>
      <w:lvlText w:val=""/>
      <w:lvlJc w:val="left"/>
      <w:pPr>
        <w:ind w:left="5040" w:hanging="360"/>
      </w:pPr>
      <w:rPr>
        <w:rFonts w:ascii="Symbol" w:hAnsi="Symbol" w:hint="default"/>
      </w:rPr>
    </w:lvl>
    <w:lvl w:ilvl="7" w:tplc="129E8ECA">
      <w:start w:val="1"/>
      <w:numFmt w:val="bullet"/>
      <w:lvlText w:val="o"/>
      <w:lvlJc w:val="left"/>
      <w:pPr>
        <w:ind w:left="5760" w:hanging="360"/>
      </w:pPr>
      <w:rPr>
        <w:rFonts w:ascii="Courier New" w:hAnsi="Courier New" w:hint="default"/>
      </w:rPr>
    </w:lvl>
    <w:lvl w:ilvl="8" w:tplc="58D0A99C">
      <w:start w:val="1"/>
      <w:numFmt w:val="bullet"/>
      <w:lvlText w:val=""/>
      <w:lvlJc w:val="left"/>
      <w:pPr>
        <w:ind w:left="6480" w:hanging="360"/>
      </w:pPr>
      <w:rPr>
        <w:rFonts w:ascii="Wingdings" w:hAnsi="Wingdings" w:hint="default"/>
      </w:rPr>
    </w:lvl>
  </w:abstractNum>
  <w:abstractNum w:abstractNumId="15" w15:restartNumberingAfterBreak="0">
    <w:nsid w:val="7B5D0191"/>
    <w:multiLevelType w:val="hybridMultilevel"/>
    <w:tmpl w:val="91D41482"/>
    <w:lvl w:ilvl="0" w:tplc="FFFFFFFF">
      <w:start w:val="1"/>
      <w:numFmt w:val="bullet"/>
      <w:lvlText w:val=""/>
      <w:lvlJc w:val="left"/>
      <w:pPr>
        <w:ind w:left="720" w:hanging="360"/>
      </w:pPr>
      <w:rPr>
        <w:rFonts w:ascii="Symbol" w:hAnsi="Symbol" w:hint="default"/>
      </w:rPr>
    </w:lvl>
    <w:lvl w:ilvl="1" w:tplc="BA82B0D2">
      <w:start w:val="1"/>
      <w:numFmt w:val="bullet"/>
      <w:lvlText w:val="o"/>
      <w:lvlJc w:val="left"/>
      <w:pPr>
        <w:ind w:left="1440" w:hanging="360"/>
      </w:pPr>
      <w:rPr>
        <w:rFonts w:ascii="Courier New" w:hAnsi="Courier New" w:hint="default"/>
      </w:rPr>
    </w:lvl>
    <w:lvl w:ilvl="2" w:tplc="1DB065FC">
      <w:start w:val="1"/>
      <w:numFmt w:val="bullet"/>
      <w:lvlText w:val=""/>
      <w:lvlJc w:val="left"/>
      <w:pPr>
        <w:ind w:left="2160" w:hanging="360"/>
      </w:pPr>
      <w:rPr>
        <w:rFonts w:ascii="Wingdings" w:hAnsi="Wingdings" w:hint="default"/>
      </w:rPr>
    </w:lvl>
    <w:lvl w:ilvl="3" w:tplc="0C66F9DE">
      <w:start w:val="1"/>
      <w:numFmt w:val="bullet"/>
      <w:lvlText w:val=""/>
      <w:lvlJc w:val="left"/>
      <w:pPr>
        <w:ind w:left="2880" w:hanging="360"/>
      </w:pPr>
      <w:rPr>
        <w:rFonts w:ascii="Symbol" w:hAnsi="Symbol" w:hint="default"/>
      </w:rPr>
    </w:lvl>
    <w:lvl w:ilvl="4" w:tplc="6DD4FEAC">
      <w:start w:val="1"/>
      <w:numFmt w:val="bullet"/>
      <w:lvlText w:val="o"/>
      <w:lvlJc w:val="left"/>
      <w:pPr>
        <w:ind w:left="3600" w:hanging="360"/>
      </w:pPr>
      <w:rPr>
        <w:rFonts w:ascii="Courier New" w:hAnsi="Courier New" w:hint="default"/>
      </w:rPr>
    </w:lvl>
    <w:lvl w:ilvl="5" w:tplc="A0DECBFC">
      <w:start w:val="1"/>
      <w:numFmt w:val="bullet"/>
      <w:lvlText w:val=""/>
      <w:lvlJc w:val="left"/>
      <w:pPr>
        <w:ind w:left="4320" w:hanging="360"/>
      </w:pPr>
      <w:rPr>
        <w:rFonts w:ascii="Wingdings" w:hAnsi="Wingdings" w:hint="default"/>
      </w:rPr>
    </w:lvl>
    <w:lvl w:ilvl="6" w:tplc="F78090DC">
      <w:start w:val="1"/>
      <w:numFmt w:val="bullet"/>
      <w:lvlText w:val=""/>
      <w:lvlJc w:val="left"/>
      <w:pPr>
        <w:ind w:left="5040" w:hanging="360"/>
      </w:pPr>
      <w:rPr>
        <w:rFonts w:ascii="Symbol" w:hAnsi="Symbol" w:hint="default"/>
      </w:rPr>
    </w:lvl>
    <w:lvl w:ilvl="7" w:tplc="F5846C10">
      <w:start w:val="1"/>
      <w:numFmt w:val="bullet"/>
      <w:lvlText w:val="o"/>
      <w:lvlJc w:val="left"/>
      <w:pPr>
        <w:ind w:left="5760" w:hanging="360"/>
      </w:pPr>
      <w:rPr>
        <w:rFonts w:ascii="Courier New" w:hAnsi="Courier New" w:hint="default"/>
      </w:rPr>
    </w:lvl>
    <w:lvl w:ilvl="8" w:tplc="163A2082">
      <w:start w:val="1"/>
      <w:numFmt w:val="bullet"/>
      <w:lvlText w:val=""/>
      <w:lvlJc w:val="left"/>
      <w:pPr>
        <w:ind w:left="6480" w:hanging="360"/>
      </w:pPr>
      <w:rPr>
        <w:rFonts w:ascii="Wingdings" w:hAnsi="Wingdings" w:hint="default"/>
      </w:rPr>
    </w:lvl>
  </w:abstractNum>
  <w:abstractNum w:abstractNumId="16" w15:restartNumberingAfterBreak="0">
    <w:nsid w:val="7BB10673"/>
    <w:multiLevelType w:val="hybridMultilevel"/>
    <w:tmpl w:val="21B0E0C6"/>
    <w:lvl w:ilvl="0" w:tplc="B1767178">
      <w:start w:val="1"/>
      <w:numFmt w:val="bullet"/>
      <w:lvlText w:val=""/>
      <w:lvlJc w:val="left"/>
      <w:pPr>
        <w:ind w:left="720" w:hanging="360"/>
      </w:pPr>
      <w:rPr>
        <w:rFonts w:ascii="Symbol" w:hAnsi="Symbol" w:hint="default"/>
      </w:rPr>
    </w:lvl>
    <w:lvl w:ilvl="1" w:tplc="7D189D04">
      <w:start w:val="1"/>
      <w:numFmt w:val="bullet"/>
      <w:lvlText w:val="o"/>
      <w:lvlJc w:val="left"/>
      <w:pPr>
        <w:ind w:left="1440" w:hanging="360"/>
      </w:pPr>
      <w:rPr>
        <w:rFonts w:ascii="Courier New" w:hAnsi="Courier New" w:hint="default"/>
      </w:rPr>
    </w:lvl>
    <w:lvl w:ilvl="2" w:tplc="46C6A1D0">
      <w:start w:val="1"/>
      <w:numFmt w:val="bullet"/>
      <w:lvlText w:val=""/>
      <w:lvlJc w:val="left"/>
      <w:pPr>
        <w:ind w:left="2160" w:hanging="360"/>
      </w:pPr>
      <w:rPr>
        <w:rFonts w:ascii="Wingdings" w:hAnsi="Wingdings" w:hint="default"/>
      </w:rPr>
    </w:lvl>
    <w:lvl w:ilvl="3" w:tplc="1C822A3E">
      <w:start w:val="1"/>
      <w:numFmt w:val="bullet"/>
      <w:lvlText w:val=""/>
      <w:lvlJc w:val="left"/>
      <w:pPr>
        <w:ind w:left="2880" w:hanging="360"/>
      </w:pPr>
      <w:rPr>
        <w:rFonts w:ascii="Symbol" w:hAnsi="Symbol" w:hint="default"/>
      </w:rPr>
    </w:lvl>
    <w:lvl w:ilvl="4" w:tplc="118A4426">
      <w:start w:val="1"/>
      <w:numFmt w:val="bullet"/>
      <w:lvlText w:val="o"/>
      <w:lvlJc w:val="left"/>
      <w:pPr>
        <w:ind w:left="3600" w:hanging="360"/>
      </w:pPr>
      <w:rPr>
        <w:rFonts w:ascii="Courier New" w:hAnsi="Courier New" w:hint="default"/>
      </w:rPr>
    </w:lvl>
    <w:lvl w:ilvl="5" w:tplc="ED823AC4">
      <w:start w:val="1"/>
      <w:numFmt w:val="bullet"/>
      <w:lvlText w:val=""/>
      <w:lvlJc w:val="left"/>
      <w:pPr>
        <w:ind w:left="4320" w:hanging="360"/>
      </w:pPr>
      <w:rPr>
        <w:rFonts w:ascii="Wingdings" w:hAnsi="Wingdings" w:hint="default"/>
      </w:rPr>
    </w:lvl>
    <w:lvl w:ilvl="6" w:tplc="DC08D3C4">
      <w:start w:val="1"/>
      <w:numFmt w:val="bullet"/>
      <w:lvlText w:val=""/>
      <w:lvlJc w:val="left"/>
      <w:pPr>
        <w:ind w:left="5040" w:hanging="360"/>
      </w:pPr>
      <w:rPr>
        <w:rFonts w:ascii="Symbol" w:hAnsi="Symbol" w:hint="default"/>
      </w:rPr>
    </w:lvl>
    <w:lvl w:ilvl="7" w:tplc="9DA66DF6">
      <w:start w:val="1"/>
      <w:numFmt w:val="bullet"/>
      <w:lvlText w:val="o"/>
      <w:lvlJc w:val="left"/>
      <w:pPr>
        <w:ind w:left="5760" w:hanging="360"/>
      </w:pPr>
      <w:rPr>
        <w:rFonts w:ascii="Courier New" w:hAnsi="Courier New" w:hint="default"/>
      </w:rPr>
    </w:lvl>
    <w:lvl w:ilvl="8" w:tplc="F4E23C9A">
      <w:start w:val="1"/>
      <w:numFmt w:val="bullet"/>
      <w:lvlText w:val=""/>
      <w:lvlJc w:val="left"/>
      <w:pPr>
        <w:ind w:left="6480" w:hanging="360"/>
      </w:pPr>
      <w:rPr>
        <w:rFonts w:ascii="Wingdings" w:hAnsi="Wingdings" w:hint="default"/>
      </w:rPr>
    </w:lvl>
  </w:abstractNum>
  <w:abstractNum w:abstractNumId="17" w15:restartNumberingAfterBreak="0">
    <w:nsid w:val="7EC76201"/>
    <w:multiLevelType w:val="hybridMultilevel"/>
    <w:tmpl w:val="15944F18"/>
    <w:lvl w:ilvl="0" w:tplc="D40A3CAA">
      <w:start w:val="1"/>
      <w:numFmt w:val="bullet"/>
      <w:lvlText w:val=""/>
      <w:lvlJc w:val="left"/>
      <w:pPr>
        <w:ind w:left="720" w:hanging="360"/>
      </w:pPr>
      <w:rPr>
        <w:rFonts w:ascii="Symbol" w:hAnsi="Symbol" w:hint="default"/>
      </w:rPr>
    </w:lvl>
    <w:lvl w:ilvl="1" w:tplc="CBDAFEDE">
      <w:start w:val="1"/>
      <w:numFmt w:val="bullet"/>
      <w:lvlText w:val="o"/>
      <w:lvlJc w:val="left"/>
      <w:pPr>
        <w:ind w:left="1440" w:hanging="360"/>
      </w:pPr>
      <w:rPr>
        <w:rFonts w:ascii="Courier New" w:hAnsi="Courier New" w:hint="default"/>
      </w:rPr>
    </w:lvl>
    <w:lvl w:ilvl="2" w:tplc="354E6FBE">
      <w:start w:val="1"/>
      <w:numFmt w:val="bullet"/>
      <w:lvlText w:val=""/>
      <w:lvlJc w:val="left"/>
      <w:pPr>
        <w:ind w:left="2160" w:hanging="360"/>
      </w:pPr>
      <w:rPr>
        <w:rFonts w:ascii="Wingdings" w:hAnsi="Wingdings" w:hint="default"/>
      </w:rPr>
    </w:lvl>
    <w:lvl w:ilvl="3" w:tplc="5778E806">
      <w:start w:val="1"/>
      <w:numFmt w:val="bullet"/>
      <w:lvlText w:val=""/>
      <w:lvlJc w:val="left"/>
      <w:pPr>
        <w:ind w:left="2880" w:hanging="360"/>
      </w:pPr>
      <w:rPr>
        <w:rFonts w:ascii="Symbol" w:hAnsi="Symbol" w:hint="default"/>
      </w:rPr>
    </w:lvl>
    <w:lvl w:ilvl="4" w:tplc="DF08F79C">
      <w:start w:val="1"/>
      <w:numFmt w:val="bullet"/>
      <w:lvlText w:val="o"/>
      <w:lvlJc w:val="left"/>
      <w:pPr>
        <w:ind w:left="3600" w:hanging="360"/>
      </w:pPr>
      <w:rPr>
        <w:rFonts w:ascii="Courier New" w:hAnsi="Courier New" w:hint="default"/>
      </w:rPr>
    </w:lvl>
    <w:lvl w:ilvl="5" w:tplc="D8C0FB5C">
      <w:start w:val="1"/>
      <w:numFmt w:val="bullet"/>
      <w:lvlText w:val=""/>
      <w:lvlJc w:val="left"/>
      <w:pPr>
        <w:ind w:left="4320" w:hanging="360"/>
      </w:pPr>
      <w:rPr>
        <w:rFonts w:ascii="Wingdings" w:hAnsi="Wingdings" w:hint="default"/>
      </w:rPr>
    </w:lvl>
    <w:lvl w:ilvl="6" w:tplc="7E96E3C6">
      <w:start w:val="1"/>
      <w:numFmt w:val="bullet"/>
      <w:lvlText w:val=""/>
      <w:lvlJc w:val="left"/>
      <w:pPr>
        <w:ind w:left="5040" w:hanging="360"/>
      </w:pPr>
      <w:rPr>
        <w:rFonts w:ascii="Symbol" w:hAnsi="Symbol" w:hint="default"/>
      </w:rPr>
    </w:lvl>
    <w:lvl w:ilvl="7" w:tplc="D826AA38">
      <w:start w:val="1"/>
      <w:numFmt w:val="bullet"/>
      <w:lvlText w:val="o"/>
      <w:lvlJc w:val="left"/>
      <w:pPr>
        <w:ind w:left="5760" w:hanging="360"/>
      </w:pPr>
      <w:rPr>
        <w:rFonts w:ascii="Courier New" w:hAnsi="Courier New" w:hint="default"/>
      </w:rPr>
    </w:lvl>
    <w:lvl w:ilvl="8" w:tplc="A1408F3A">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13"/>
  </w:num>
  <w:num w:numId="5">
    <w:abstractNumId w:val="3"/>
  </w:num>
  <w:num w:numId="6">
    <w:abstractNumId w:val="2"/>
  </w:num>
  <w:num w:numId="7">
    <w:abstractNumId w:val="1"/>
  </w:num>
  <w:num w:numId="8">
    <w:abstractNumId w:val="0"/>
  </w:num>
  <w:num w:numId="9">
    <w:abstractNumId w:val="12"/>
  </w:num>
  <w:num w:numId="10">
    <w:abstractNumId w:val="11"/>
  </w:num>
  <w:num w:numId="11">
    <w:abstractNumId w:val="6"/>
  </w:num>
  <w:num w:numId="12">
    <w:abstractNumId w:val="7"/>
  </w:num>
  <w:num w:numId="13">
    <w:abstractNumId w:val="17"/>
  </w:num>
  <w:num w:numId="14">
    <w:abstractNumId w:val="4"/>
  </w:num>
  <w:num w:numId="15">
    <w:abstractNumId w:val="9"/>
  </w:num>
  <w:num w:numId="16">
    <w:abstractNumId w:val="10"/>
  </w:num>
  <w:num w:numId="17">
    <w:abstractNumId w:val="14"/>
  </w:num>
  <w:num w:numId="18">
    <w:abstractNumId w:val="5"/>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19"/>
    <w:rsid w:val="00000ACE"/>
    <w:rsid w:val="000011C8"/>
    <w:rsid w:val="0000278E"/>
    <w:rsid w:val="00013895"/>
    <w:rsid w:val="00014C17"/>
    <w:rsid w:val="00017907"/>
    <w:rsid w:val="000179BA"/>
    <w:rsid w:val="00017FB9"/>
    <w:rsid w:val="00020EBC"/>
    <w:rsid w:val="000213EE"/>
    <w:rsid w:val="00024802"/>
    <w:rsid w:val="00024A4D"/>
    <w:rsid w:val="0002576C"/>
    <w:rsid w:val="00025924"/>
    <w:rsid w:val="00025B63"/>
    <w:rsid w:val="0002627A"/>
    <w:rsid w:val="00026895"/>
    <w:rsid w:val="00026AF4"/>
    <w:rsid w:val="00027B3A"/>
    <w:rsid w:val="00027B5C"/>
    <w:rsid w:val="0003046B"/>
    <w:rsid w:val="00030F4F"/>
    <w:rsid w:val="000323FB"/>
    <w:rsid w:val="00032743"/>
    <w:rsid w:val="00032AC9"/>
    <w:rsid w:val="0003472F"/>
    <w:rsid w:val="0003555A"/>
    <w:rsid w:val="00036312"/>
    <w:rsid w:val="0003777D"/>
    <w:rsid w:val="00037B71"/>
    <w:rsid w:val="000402A4"/>
    <w:rsid w:val="00041B31"/>
    <w:rsid w:val="00042853"/>
    <w:rsid w:val="00045497"/>
    <w:rsid w:val="000502D7"/>
    <w:rsid w:val="00050562"/>
    <w:rsid w:val="00050BE1"/>
    <w:rsid w:val="00051F4A"/>
    <w:rsid w:val="00053003"/>
    <w:rsid w:val="00053833"/>
    <w:rsid w:val="0005487B"/>
    <w:rsid w:val="0005543B"/>
    <w:rsid w:val="00056496"/>
    <w:rsid w:val="00060A2A"/>
    <w:rsid w:val="00060B91"/>
    <w:rsid w:val="00063F71"/>
    <w:rsid w:val="000642B9"/>
    <w:rsid w:val="00064672"/>
    <w:rsid w:val="00064FB3"/>
    <w:rsid w:val="000657F3"/>
    <w:rsid w:val="00066FA8"/>
    <w:rsid w:val="0007164C"/>
    <w:rsid w:val="00073562"/>
    <w:rsid w:val="0007517F"/>
    <w:rsid w:val="000774A1"/>
    <w:rsid w:val="00080DD9"/>
    <w:rsid w:val="00081D38"/>
    <w:rsid w:val="000826C8"/>
    <w:rsid w:val="00082C6A"/>
    <w:rsid w:val="00084C0E"/>
    <w:rsid w:val="000873A7"/>
    <w:rsid w:val="00087981"/>
    <w:rsid w:val="00090846"/>
    <w:rsid w:val="00092BDE"/>
    <w:rsid w:val="00093831"/>
    <w:rsid w:val="00094713"/>
    <w:rsid w:val="0009618C"/>
    <w:rsid w:val="00097C76"/>
    <w:rsid w:val="000A0CF2"/>
    <w:rsid w:val="000A4759"/>
    <w:rsid w:val="000A5D01"/>
    <w:rsid w:val="000A7D00"/>
    <w:rsid w:val="000A7FE7"/>
    <w:rsid w:val="000B0DEC"/>
    <w:rsid w:val="000B1141"/>
    <w:rsid w:val="000B22E7"/>
    <w:rsid w:val="000B360D"/>
    <w:rsid w:val="000B3855"/>
    <w:rsid w:val="000B4DB7"/>
    <w:rsid w:val="000C2012"/>
    <w:rsid w:val="000C3312"/>
    <w:rsid w:val="000C425A"/>
    <w:rsid w:val="000C76B0"/>
    <w:rsid w:val="000C91BF"/>
    <w:rsid w:val="000D23E4"/>
    <w:rsid w:val="000D2699"/>
    <w:rsid w:val="000D56C7"/>
    <w:rsid w:val="000D7B8C"/>
    <w:rsid w:val="000E06E3"/>
    <w:rsid w:val="000E07B9"/>
    <w:rsid w:val="000E1ABD"/>
    <w:rsid w:val="000E2629"/>
    <w:rsid w:val="000E4CE6"/>
    <w:rsid w:val="000E4D1C"/>
    <w:rsid w:val="000E66B6"/>
    <w:rsid w:val="000E7C81"/>
    <w:rsid w:val="000F06F1"/>
    <w:rsid w:val="000F1D60"/>
    <w:rsid w:val="000F25C1"/>
    <w:rsid w:val="000F3372"/>
    <w:rsid w:val="000F414D"/>
    <w:rsid w:val="000F4766"/>
    <w:rsid w:val="000F61E8"/>
    <w:rsid w:val="000F6764"/>
    <w:rsid w:val="000F7929"/>
    <w:rsid w:val="0010231C"/>
    <w:rsid w:val="0010FE6D"/>
    <w:rsid w:val="0011000B"/>
    <w:rsid w:val="00110E1F"/>
    <w:rsid w:val="00112655"/>
    <w:rsid w:val="0011298B"/>
    <w:rsid w:val="0011399F"/>
    <w:rsid w:val="001159D8"/>
    <w:rsid w:val="00115F6C"/>
    <w:rsid w:val="00116111"/>
    <w:rsid w:val="00117185"/>
    <w:rsid w:val="00117CE1"/>
    <w:rsid w:val="00123E4E"/>
    <w:rsid w:val="00124A72"/>
    <w:rsid w:val="0012547A"/>
    <w:rsid w:val="00125B83"/>
    <w:rsid w:val="00130060"/>
    <w:rsid w:val="00130B3C"/>
    <w:rsid w:val="00130D3B"/>
    <w:rsid w:val="00130F95"/>
    <w:rsid w:val="00131306"/>
    <w:rsid w:val="00132D8D"/>
    <w:rsid w:val="0013337A"/>
    <w:rsid w:val="0014040E"/>
    <w:rsid w:val="001408EE"/>
    <w:rsid w:val="00141871"/>
    <w:rsid w:val="001420D1"/>
    <w:rsid w:val="00143BBB"/>
    <w:rsid w:val="00144E7B"/>
    <w:rsid w:val="00150ECD"/>
    <w:rsid w:val="00152D22"/>
    <w:rsid w:val="0015336F"/>
    <w:rsid w:val="0015464D"/>
    <w:rsid w:val="001551F2"/>
    <w:rsid w:val="001560D8"/>
    <w:rsid w:val="00156B2B"/>
    <w:rsid w:val="00160B67"/>
    <w:rsid w:val="00160CD1"/>
    <w:rsid w:val="0016127A"/>
    <w:rsid w:val="00161916"/>
    <w:rsid w:val="00161991"/>
    <w:rsid w:val="0016391B"/>
    <w:rsid w:val="00165BA0"/>
    <w:rsid w:val="00165D5D"/>
    <w:rsid w:val="00167094"/>
    <w:rsid w:val="00167FD5"/>
    <w:rsid w:val="0017048F"/>
    <w:rsid w:val="001705B5"/>
    <w:rsid w:val="0017109B"/>
    <w:rsid w:val="0017142F"/>
    <w:rsid w:val="00171D93"/>
    <w:rsid w:val="00172982"/>
    <w:rsid w:val="00174A22"/>
    <w:rsid w:val="00174AEC"/>
    <w:rsid w:val="00175E2C"/>
    <w:rsid w:val="001779D6"/>
    <w:rsid w:val="00180D4D"/>
    <w:rsid w:val="00181722"/>
    <w:rsid w:val="00182969"/>
    <w:rsid w:val="0018321C"/>
    <w:rsid w:val="00184378"/>
    <w:rsid w:val="0018631C"/>
    <w:rsid w:val="0018AEEC"/>
    <w:rsid w:val="001908DA"/>
    <w:rsid w:val="001927A8"/>
    <w:rsid w:val="001927C7"/>
    <w:rsid w:val="001944C5"/>
    <w:rsid w:val="00195A7B"/>
    <w:rsid w:val="00195F6E"/>
    <w:rsid w:val="00197CC7"/>
    <w:rsid w:val="001A2C5D"/>
    <w:rsid w:val="001A338D"/>
    <w:rsid w:val="001A3647"/>
    <w:rsid w:val="001B0AC6"/>
    <w:rsid w:val="001B5EC7"/>
    <w:rsid w:val="001B74DB"/>
    <w:rsid w:val="001B75B8"/>
    <w:rsid w:val="001B7CA3"/>
    <w:rsid w:val="001C30A4"/>
    <w:rsid w:val="001C3771"/>
    <w:rsid w:val="001C5D68"/>
    <w:rsid w:val="001D082A"/>
    <w:rsid w:val="001D15D3"/>
    <w:rsid w:val="001D24A6"/>
    <w:rsid w:val="001D2AFE"/>
    <w:rsid w:val="001D3038"/>
    <w:rsid w:val="001D5BD2"/>
    <w:rsid w:val="001E276F"/>
    <w:rsid w:val="001E288B"/>
    <w:rsid w:val="001E2FD0"/>
    <w:rsid w:val="001E43FD"/>
    <w:rsid w:val="001E4B27"/>
    <w:rsid w:val="001F0057"/>
    <w:rsid w:val="001F09D4"/>
    <w:rsid w:val="001F0CFE"/>
    <w:rsid w:val="001F440E"/>
    <w:rsid w:val="001F4854"/>
    <w:rsid w:val="001F4A59"/>
    <w:rsid w:val="001F4C2E"/>
    <w:rsid w:val="001F5CBE"/>
    <w:rsid w:val="002003FA"/>
    <w:rsid w:val="002015D5"/>
    <w:rsid w:val="002030A4"/>
    <w:rsid w:val="00203F1E"/>
    <w:rsid w:val="00204FBB"/>
    <w:rsid w:val="00205E11"/>
    <w:rsid w:val="002060C3"/>
    <w:rsid w:val="00210DE2"/>
    <w:rsid w:val="002112CA"/>
    <w:rsid w:val="00213ABA"/>
    <w:rsid w:val="00215E7E"/>
    <w:rsid w:val="002200CC"/>
    <w:rsid w:val="00222864"/>
    <w:rsid w:val="002252D6"/>
    <w:rsid w:val="002279E1"/>
    <w:rsid w:val="00227DCE"/>
    <w:rsid w:val="002320B3"/>
    <w:rsid w:val="00232B8D"/>
    <w:rsid w:val="00234177"/>
    <w:rsid w:val="0023431C"/>
    <w:rsid w:val="002421DA"/>
    <w:rsid w:val="00242831"/>
    <w:rsid w:val="00244C25"/>
    <w:rsid w:val="002458C4"/>
    <w:rsid w:val="00252FBF"/>
    <w:rsid w:val="00254791"/>
    <w:rsid w:val="00255441"/>
    <w:rsid w:val="0025AB4C"/>
    <w:rsid w:val="00260181"/>
    <w:rsid w:val="00260402"/>
    <w:rsid w:val="00260FBE"/>
    <w:rsid w:val="002625A9"/>
    <w:rsid w:val="00262DD2"/>
    <w:rsid w:val="00262FC5"/>
    <w:rsid w:val="00265228"/>
    <w:rsid w:val="00266869"/>
    <w:rsid w:val="00267EEF"/>
    <w:rsid w:val="00270688"/>
    <w:rsid w:val="00273B1B"/>
    <w:rsid w:val="002752B7"/>
    <w:rsid w:val="00276971"/>
    <w:rsid w:val="00280327"/>
    <w:rsid w:val="00281033"/>
    <w:rsid w:val="00281063"/>
    <w:rsid w:val="00281D78"/>
    <w:rsid w:val="0028354B"/>
    <w:rsid w:val="00283895"/>
    <w:rsid w:val="0028452F"/>
    <w:rsid w:val="0028650A"/>
    <w:rsid w:val="002865F5"/>
    <w:rsid w:val="0029026F"/>
    <w:rsid w:val="00291CC7"/>
    <w:rsid w:val="00293233"/>
    <w:rsid w:val="002940A7"/>
    <w:rsid w:val="0029453C"/>
    <w:rsid w:val="002946EF"/>
    <w:rsid w:val="002960D2"/>
    <w:rsid w:val="00297B6B"/>
    <w:rsid w:val="002A016A"/>
    <w:rsid w:val="002A2D1B"/>
    <w:rsid w:val="002A3D05"/>
    <w:rsid w:val="002A49BC"/>
    <w:rsid w:val="002A51FA"/>
    <w:rsid w:val="002A5AB1"/>
    <w:rsid w:val="002A7696"/>
    <w:rsid w:val="002A7E2F"/>
    <w:rsid w:val="002B0132"/>
    <w:rsid w:val="002B069B"/>
    <w:rsid w:val="002B483B"/>
    <w:rsid w:val="002B4FE9"/>
    <w:rsid w:val="002B6169"/>
    <w:rsid w:val="002B68EF"/>
    <w:rsid w:val="002B732F"/>
    <w:rsid w:val="002B7349"/>
    <w:rsid w:val="002C0D66"/>
    <w:rsid w:val="002D1AFA"/>
    <w:rsid w:val="002D1C60"/>
    <w:rsid w:val="002D43E2"/>
    <w:rsid w:val="002D5C97"/>
    <w:rsid w:val="002D7A06"/>
    <w:rsid w:val="002E1B4D"/>
    <w:rsid w:val="002E47BA"/>
    <w:rsid w:val="002E4CD4"/>
    <w:rsid w:val="002E6164"/>
    <w:rsid w:val="002E66EA"/>
    <w:rsid w:val="002E70F1"/>
    <w:rsid w:val="002E78E0"/>
    <w:rsid w:val="002F0F93"/>
    <w:rsid w:val="002F3904"/>
    <w:rsid w:val="002F3CC5"/>
    <w:rsid w:val="002F4DE1"/>
    <w:rsid w:val="002F5001"/>
    <w:rsid w:val="00300288"/>
    <w:rsid w:val="00300431"/>
    <w:rsid w:val="00300A6E"/>
    <w:rsid w:val="003010BB"/>
    <w:rsid w:val="003029BF"/>
    <w:rsid w:val="00302BD7"/>
    <w:rsid w:val="00305674"/>
    <w:rsid w:val="00306193"/>
    <w:rsid w:val="00307AE4"/>
    <w:rsid w:val="00310F52"/>
    <w:rsid w:val="003113B0"/>
    <w:rsid w:val="00312446"/>
    <w:rsid w:val="003128FA"/>
    <w:rsid w:val="00312C04"/>
    <w:rsid w:val="003133E8"/>
    <w:rsid w:val="003142AB"/>
    <w:rsid w:val="003164F8"/>
    <w:rsid w:val="00320CDE"/>
    <w:rsid w:val="003230EB"/>
    <w:rsid w:val="00324242"/>
    <w:rsid w:val="00324409"/>
    <w:rsid w:val="00324DE8"/>
    <w:rsid w:val="00324F07"/>
    <w:rsid w:val="00325CBF"/>
    <w:rsid w:val="00326714"/>
    <w:rsid w:val="0032716B"/>
    <w:rsid w:val="00330451"/>
    <w:rsid w:val="00330737"/>
    <w:rsid w:val="0033168F"/>
    <w:rsid w:val="00334FB8"/>
    <w:rsid w:val="003358C2"/>
    <w:rsid w:val="0033688E"/>
    <w:rsid w:val="00337778"/>
    <w:rsid w:val="00340B07"/>
    <w:rsid w:val="00341BF1"/>
    <w:rsid w:val="00344381"/>
    <w:rsid w:val="003450AD"/>
    <w:rsid w:val="003475C7"/>
    <w:rsid w:val="003502B3"/>
    <w:rsid w:val="00351F7F"/>
    <w:rsid w:val="0035364D"/>
    <w:rsid w:val="00356068"/>
    <w:rsid w:val="00356C84"/>
    <w:rsid w:val="00360109"/>
    <w:rsid w:val="00361FC0"/>
    <w:rsid w:val="003706D7"/>
    <w:rsid w:val="00371338"/>
    <w:rsid w:val="00372381"/>
    <w:rsid w:val="00372A69"/>
    <w:rsid w:val="00373FA2"/>
    <w:rsid w:val="00374964"/>
    <w:rsid w:val="00375A65"/>
    <w:rsid w:val="00375B52"/>
    <w:rsid w:val="00376B84"/>
    <w:rsid w:val="003778ED"/>
    <w:rsid w:val="00380144"/>
    <w:rsid w:val="0038058B"/>
    <w:rsid w:val="0038377D"/>
    <w:rsid w:val="00383DE2"/>
    <w:rsid w:val="003848D8"/>
    <w:rsid w:val="003856C0"/>
    <w:rsid w:val="003862EB"/>
    <w:rsid w:val="003904AF"/>
    <w:rsid w:val="003917E2"/>
    <w:rsid w:val="00392214"/>
    <w:rsid w:val="003928C0"/>
    <w:rsid w:val="003A16C6"/>
    <w:rsid w:val="003A3C93"/>
    <w:rsid w:val="003A3E19"/>
    <w:rsid w:val="003A41B1"/>
    <w:rsid w:val="003A42ED"/>
    <w:rsid w:val="003A4D90"/>
    <w:rsid w:val="003A60C7"/>
    <w:rsid w:val="003A6148"/>
    <w:rsid w:val="003A7176"/>
    <w:rsid w:val="003B4F88"/>
    <w:rsid w:val="003B50A5"/>
    <w:rsid w:val="003B760B"/>
    <w:rsid w:val="003B7E4C"/>
    <w:rsid w:val="003C14B5"/>
    <w:rsid w:val="003C1C0D"/>
    <w:rsid w:val="003C274A"/>
    <w:rsid w:val="003C307F"/>
    <w:rsid w:val="003C7CF4"/>
    <w:rsid w:val="003C7E32"/>
    <w:rsid w:val="003D0EE9"/>
    <w:rsid w:val="003D0EF9"/>
    <w:rsid w:val="003D733C"/>
    <w:rsid w:val="003E1DE0"/>
    <w:rsid w:val="003E2244"/>
    <w:rsid w:val="003E3A56"/>
    <w:rsid w:val="003E46DA"/>
    <w:rsid w:val="003E4BE8"/>
    <w:rsid w:val="003E4E19"/>
    <w:rsid w:val="003E5402"/>
    <w:rsid w:val="003E57B6"/>
    <w:rsid w:val="003E69A1"/>
    <w:rsid w:val="003E6D71"/>
    <w:rsid w:val="003F0598"/>
    <w:rsid w:val="003F0D47"/>
    <w:rsid w:val="003F18BD"/>
    <w:rsid w:val="003F2974"/>
    <w:rsid w:val="003F365A"/>
    <w:rsid w:val="003F5D12"/>
    <w:rsid w:val="00400584"/>
    <w:rsid w:val="004005A7"/>
    <w:rsid w:val="00400AB2"/>
    <w:rsid w:val="00400C7D"/>
    <w:rsid w:val="004017E4"/>
    <w:rsid w:val="00405754"/>
    <w:rsid w:val="00406D87"/>
    <w:rsid w:val="004070B9"/>
    <w:rsid w:val="004101B1"/>
    <w:rsid w:val="00412E80"/>
    <w:rsid w:val="00414446"/>
    <w:rsid w:val="004149E9"/>
    <w:rsid w:val="00414CA5"/>
    <w:rsid w:val="00414F2C"/>
    <w:rsid w:val="00415051"/>
    <w:rsid w:val="00415693"/>
    <w:rsid w:val="00420A71"/>
    <w:rsid w:val="0042291F"/>
    <w:rsid w:val="0042416A"/>
    <w:rsid w:val="00424DC5"/>
    <w:rsid w:val="00425251"/>
    <w:rsid w:val="00425FB0"/>
    <w:rsid w:val="0042C809"/>
    <w:rsid w:val="0043011F"/>
    <w:rsid w:val="00430B10"/>
    <w:rsid w:val="00430D50"/>
    <w:rsid w:val="00432147"/>
    <w:rsid w:val="0043308B"/>
    <w:rsid w:val="00440E3D"/>
    <w:rsid w:val="00441A85"/>
    <w:rsid w:val="00441C60"/>
    <w:rsid w:val="00445E86"/>
    <w:rsid w:val="004464DB"/>
    <w:rsid w:val="00447B01"/>
    <w:rsid w:val="004509ED"/>
    <w:rsid w:val="00452B54"/>
    <w:rsid w:val="004535DB"/>
    <w:rsid w:val="00453EFA"/>
    <w:rsid w:val="004540EC"/>
    <w:rsid w:val="004558D3"/>
    <w:rsid w:val="00455F08"/>
    <w:rsid w:val="00455F64"/>
    <w:rsid w:val="00456AC0"/>
    <w:rsid w:val="004604E8"/>
    <w:rsid w:val="00461924"/>
    <w:rsid w:val="004620C3"/>
    <w:rsid w:val="0046352A"/>
    <w:rsid w:val="00464B63"/>
    <w:rsid w:val="00465BAA"/>
    <w:rsid w:val="00466520"/>
    <w:rsid w:val="004666A7"/>
    <w:rsid w:val="0046761E"/>
    <w:rsid w:val="00472967"/>
    <w:rsid w:val="00474263"/>
    <w:rsid w:val="004750FB"/>
    <w:rsid w:val="0047564D"/>
    <w:rsid w:val="0047600F"/>
    <w:rsid w:val="00477A7A"/>
    <w:rsid w:val="00480A0B"/>
    <w:rsid w:val="00480C20"/>
    <w:rsid w:val="004825BB"/>
    <w:rsid w:val="00482C21"/>
    <w:rsid w:val="00483C67"/>
    <w:rsid w:val="00484527"/>
    <w:rsid w:val="00487803"/>
    <w:rsid w:val="00487819"/>
    <w:rsid w:val="00487F51"/>
    <w:rsid w:val="0048D465"/>
    <w:rsid w:val="004907F7"/>
    <w:rsid w:val="004A00E6"/>
    <w:rsid w:val="004A01E3"/>
    <w:rsid w:val="004A02FE"/>
    <w:rsid w:val="004A0433"/>
    <w:rsid w:val="004A08A4"/>
    <w:rsid w:val="004A2B38"/>
    <w:rsid w:val="004A538B"/>
    <w:rsid w:val="004A544E"/>
    <w:rsid w:val="004A557A"/>
    <w:rsid w:val="004A59B5"/>
    <w:rsid w:val="004A741E"/>
    <w:rsid w:val="004B0534"/>
    <w:rsid w:val="004B2355"/>
    <w:rsid w:val="004B2B58"/>
    <w:rsid w:val="004B3326"/>
    <w:rsid w:val="004B4BB4"/>
    <w:rsid w:val="004B4C3C"/>
    <w:rsid w:val="004B7425"/>
    <w:rsid w:val="004B7BD8"/>
    <w:rsid w:val="004C1EF6"/>
    <w:rsid w:val="004C2915"/>
    <w:rsid w:val="004C3CB0"/>
    <w:rsid w:val="004C41E6"/>
    <w:rsid w:val="004C63FA"/>
    <w:rsid w:val="004C6830"/>
    <w:rsid w:val="004C68A7"/>
    <w:rsid w:val="004D1FCB"/>
    <w:rsid w:val="004D1FFA"/>
    <w:rsid w:val="004D53A4"/>
    <w:rsid w:val="004D71DB"/>
    <w:rsid w:val="004E0BD2"/>
    <w:rsid w:val="004E1BD5"/>
    <w:rsid w:val="004E2A55"/>
    <w:rsid w:val="004E2E3C"/>
    <w:rsid w:val="004E3929"/>
    <w:rsid w:val="004E3FEF"/>
    <w:rsid w:val="004E6C59"/>
    <w:rsid w:val="004EE165"/>
    <w:rsid w:val="004F029A"/>
    <w:rsid w:val="004F0CAB"/>
    <w:rsid w:val="004F3ABF"/>
    <w:rsid w:val="004F57E1"/>
    <w:rsid w:val="004F6D68"/>
    <w:rsid w:val="004F7A2E"/>
    <w:rsid w:val="004F7B95"/>
    <w:rsid w:val="00500B33"/>
    <w:rsid w:val="00500F3C"/>
    <w:rsid w:val="00504755"/>
    <w:rsid w:val="00505B8C"/>
    <w:rsid w:val="00505F9C"/>
    <w:rsid w:val="005061FA"/>
    <w:rsid w:val="00506798"/>
    <w:rsid w:val="005068CE"/>
    <w:rsid w:val="00510382"/>
    <w:rsid w:val="00510A94"/>
    <w:rsid w:val="005122B5"/>
    <w:rsid w:val="00513B62"/>
    <w:rsid w:val="00516E74"/>
    <w:rsid w:val="00520018"/>
    <w:rsid w:val="005202D8"/>
    <w:rsid w:val="00520685"/>
    <w:rsid w:val="0052174E"/>
    <w:rsid w:val="0052188B"/>
    <w:rsid w:val="005219C5"/>
    <w:rsid w:val="005236F2"/>
    <w:rsid w:val="005246A3"/>
    <w:rsid w:val="00524F9F"/>
    <w:rsid w:val="00525D33"/>
    <w:rsid w:val="00526B91"/>
    <w:rsid w:val="005293DE"/>
    <w:rsid w:val="0053221A"/>
    <w:rsid w:val="00533488"/>
    <w:rsid w:val="00533E69"/>
    <w:rsid w:val="00534631"/>
    <w:rsid w:val="0053488B"/>
    <w:rsid w:val="00537C66"/>
    <w:rsid w:val="00542A95"/>
    <w:rsid w:val="00542BFC"/>
    <w:rsid w:val="005450B1"/>
    <w:rsid w:val="005457BA"/>
    <w:rsid w:val="005476B0"/>
    <w:rsid w:val="00551FD6"/>
    <w:rsid w:val="0055425E"/>
    <w:rsid w:val="00554F5A"/>
    <w:rsid w:val="00555206"/>
    <w:rsid w:val="00555E5D"/>
    <w:rsid w:val="00556E56"/>
    <w:rsid w:val="005618DF"/>
    <w:rsid w:val="005623D3"/>
    <w:rsid w:val="00563137"/>
    <w:rsid w:val="0056353B"/>
    <w:rsid w:val="00563C2B"/>
    <w:rsid w:val="005644B3"/>
    <w:rsid w:val="00564B69"/>
    <w:rsid w:val="00567891"/>
    <w:rsid w:val="00570BF0"/>
    <w:rsid w:val="00572E26"/>
    <w:rsid w:val="0057452D"/>
    <w:rsid w:val="00574667"/>
    <w:rsid w:val="0057558F"/>
    <w:rsid w:val="00577829"/>
    <w:rsid w:val="00582463"/>
    <w:rsid w:val="00586E39"/>
    <w:rsid w:val="005870F0"/>
    <w:rsid w:val="00587AFA"/>
    <w:rsid w:val="00590FB3"/>
    <w:rsid w:val="00592B0B"/>
    <w:rsid w:val="00592E24"/>
    <w:rsid w:val="005957FA"/>
    <w:rsid w:val="005961B3"/>
    <w:rsid w:val="00596423"/>
    <w:rsid w:val="00596C87"/>
    <w:rsid w:val="005A211C"/>
    <w:rsid w:val="005A2653"/>
    <w:rsid w:val="005A4803"/>
    <w:rsid w:val="005A6A68"/>
    <w:rsid w:val="005A7DDD"/>
    <w:rsid w:val="005B0249"/>
    <w:rsid w:val="005B14D3"/>
    <w:rsid w:val="005B1FA2"/>
    <w:rsid w:val="005B28EA"/>
    <w:rsid w:val="005B37C0"/>
    <w:rsid w:val="005B482E"/>
    <w:rsid w:val="005B4A38"/>
    <w:rsid w:val="005B77E8"/>
    <w:rsid w:val="005C00AF"/>
    <w:rsid w:val="005C072F"/>
    <w:rsid w:val="005C35EA"/>
    <w:rsid w:val="005C5D6A"/>
    <w:rsid w:val="005C76FC"/>
    <w:rsid w:val="005D2273"/>
    <w:rsid w:val="005D4455"/>
    <w:rsid w:val="005D523B"/>
    <w:rsid w:val="005D5844"/>
    <w:rsid w:val="005D5CA2"/>
    <w:rsid w:val="005E418C"/>
    <w:rsid w:val="005E4E45"/>
    <w:rsid w:val="005E518C"/>
    <w:rsid w:val="005E5545"/>
    <w:rsid w:val="005E7B85"/>
    <w:rsid w:val="005F1E46"/>
    <w:rsid w:val="005F2D8E"/>
    <w:rsid w:val="005F4400"/>
    <w:rsid w:val="005F57C2"/>
    <w:rsid w:val="005F5987"/>
    <w:rsid w:val="005F689B"/>
    <w:rsid w:val="00600E25"/>
    <w:rsid w:val="00600FF4"/>
    <w:rsid w:val="0060255A"/>
    <w:rsid w:val="00604699"/>
    <w:rsid w:val="00605893"/>
    <w:rsid w:val="00605F7E"/>
    <w:rsid w:val="00606E8A"/>
    <w:rsid w:val="00607865"/>
    <w:rsid w:val="006140B3"/>
    <w:rsid w:val="00615266"/>
    <w:rsid w:val="0061714A"/>
    <w:rsid w:val="00620D1D"/>
    <w:rsid w:val="006219E1"/>
    <w:rsid w:val="0062424F"/>
    <w:rsid w:val="00625BCE"/>
    <w:rsid w:val="00625FF3"/>
    <w:rsid w:val="006265E7"/>
    <w:rsid w:val="00626862"/>
    <w:rsid w:val="00626EE8"/>
    <w:rsid w:val="00630A62"/>
    <w:rsid w:val="00631209"/>
    <w:rsid w:val="00631372"/>
    <w:rsid w:val="0063145E"/>
    <w:rsid w:val="00631542"/>
    <w:rsid w:val="00632E4A"/>
    <w:rsid w:val="00636C2E"/>
    <w:rsid w:val="006428D2"/>
    <w:rsid w:val="006510C9"/>
    <w:rsid w:val="00652AA5"/>
    <w:rsid w:val="00654057"/>
    <w:rsid w:val="00655299"/>
    <w:rsid w:val="006569F9"/>
    <w:rsid w:val="0065715B"/>
    <w:rsid w:val="0065721A"/>
    <w:rsid w:val="006574E7"/>
    <w:rsid w:val="00657BB4"/>
    <w:rsid w:val="00657BDE"/>
    <w:rsid w:val="006652BE"/>
    <w:rsid w:val="00666909"/>
    <w:rsid w:val="006672A4"/>
    <w:rsid w:val="00671F66"/>
    <w:rsid w:val="006728D3"/>
    <w:rsid w:val="00672F0D"/>
    <w:rsid w:val="0067301F"/>
    <w:rsid w:val="00674A5E"/>
    <w:rsid w:val="00674AF3"/>
    <w:rsid w:val="00675A8D"/>
    <w:rsid w:val="00677D92"/>
    <w:rsid w:val="006810BA"/>
    <w:rsid w:val="0068121F"/>
    <w:rsid w:val="00683671"/>
    <w:rsid w:val="006840E6"/>
    <w:rsid w:val="00684DEF"/>
    <w:rsid w:val="006851E7"/>
    <w:rsid w:val="006855A9"/>
    <w:rsid w:val="0068659B"/>
    <w:rsid w:val="00690F7A"/>
    <w:rsid w:val="00691236"/>
    <w:rsid w:val="006914F0"/>
    <w:rsid w:val="00693DF3"/>
    <w:rsid w:val="00695CB3"/>
    <w:rsid w:val="006A1664"/>
    <w:rsid w:val="006A1B00"/>
    <w:rsid w:val="006A2429"/>
    <w:rsid w:val="006A3C9E"/>
    <w:rsid w:val="006A4EDF"/>
    <w:rsid w:val="006A6EE4"/>
    <w:rsid w:val="006B01E5"/>
    <w:rsid w:val="006B151E"/>
    <w:rsid w:val="006B323C"/>
    <w:rsid w:val="006B38D1"/>
    <w:rsid w:val="006B567F"/>
    <w:rsid w:val="006B6E1D"/>
    <w:rsid w:val="006B7E1B"/>
    <w:rsid w:val="006C3FF0"/>
    <w:rsid w:val="006C48D7"/>
    <w:rsid w:val="006D1147"/>
    <w:rsid w:val="006D1AF5"/>
    <w:rsid w:val="006D29F5"/>
    <w:rsid w:val="006D2B14"/>
    <w:rsid w:val="006D5702"/>
    <w:rsid w:val="006D61B8"/>
    <w:rsid w:val="006D6C98"/>
    <w:rsid w:val="006D6D57"/>
    <w:rsid w:val="006E18A6"/>
    <w:rsid w:val="006E29A5"/>
    <w:rsid w:val="006E3278"/>
    <w:rsid w:val="006E550E"/>
    <w:rsid w:val="006E649E"/>
    <w:rsid w:val="006E687D"/>
    <w:rsid w:val="006F1B04"/>
    <w:rsid w:val="006F1E94"/>
    <w:rsid w:val="006F24BC"/>
    <w:rsid w:val="006F24F6"/>
    <w:rsid w:val="006F3B2D"/>
    <w:rsid w:val="006F4258"/>
    <w:rsid w:val="006F4D45"/>
    <w:rsid w:val="006F54EE"/>
    <w:rsid w:val="006F6DAF"/>
    <w:rsid w:val="006F782E"/>
    <w:rsid w:val="0070066A"/>
    <w:rsid w:val="007024C7"/>
    <w:rsid w:val="0070263E"/>
    <w:rsid w:val="0070551E"/>
    <w:rsid w:val="00711AF8"/>
    <w:rsid w:val="00711B42"/>
    <w:rsid w:val="0071452A"/>
    <w:rsid w:val="00722AA1"/>
    <w:rsid w:val="00723338"/>
    <w:rsid w:val="0072385A"/>
    <w:rsid w:val="007249FE"/>
    <w:rsid w:val="00724A0B"/>
    <w:rsid w:val="00725488"/>
    <w:rsid w:val="00726930"/>
    <w:rsid w:val="00727605"/>
    <w:rsid w:val="00727E0B"/>
    <w:rsid w:val="0073198D"/>
    <w:rsid w:val="0073257C"/>
    <w:rsid w:val="007340C9"/>
    <w:rsid w:val="007355B0"/>
    <w:rsid w:val="00735763"/>
    <w:rsid w:val="00737ED5"/>
    <w:rsid w:val="00741386"/>
    <w:rsid w:val="00741DFE"/>
    <w:rsid w:val="0074334E"/>
    <w:rsid w:val="00744199"/>
    <w:rsid w:val="007458F6"/>
    <w:rsid w:val="00745DAC"/>
    <w:rsid w:val="00752A9D"/>
    <w:rsid w:val="007548A7"/>
    <w:rsid w:val="00755282"/>
    <w:rsid w:val="007578C3"/>
    <w:rsid w:val="00757B63"/>
    <w:rsid w:val="00757C7E"/>
    <w:rsid w:val="0076083D"/>
    <w:rsid w:val="00763AB9"/>
    <w:rsid w:val="0076410F"/>
    <w:rsid w:val="00764374"/>
    <w:rsid w:val="0076578E"/>
    <w:rsid w:val="00765F60"/>
    <w:rsid w:val="00771B5C"/>
    <w:rsid w:val="00773D62"/>
    <w:rsid w:val="0077686D"/>
    <w:rsid w:val="00776896"/>
    <w:rsid w:val="007805EE"/>
    <w:rsid w:val="00781036"/>
    <w:rsid w:val="007818C8"/>
    <w:rsid w:val="007822E8"/>
    <w:rsid w:val="00784629"/>
    <w:rsid w:val="007851FB"/>
    <w:rsid w:val="0079018D"/>
    <w:rsid w:val="0079071A"/>
    <w:rsid w:val="00791507"/>
    <w:rsid w:val="00791831"/>
    <w:rsid w:val="00792FF0"/>
    <w:rsid w:val="00793AF8"/>
    <w:rsid w:val="00795C25"/>
    <w:rsid w:val="00796424"/>
    <w:rsid w:val="0079719F"/>
    <w:rsid w:val="007A0DA7"/>
    <w:rsid w:val="007A1224"/>
    <w:rsid w:val="007A178D"/>
    <w:rsid w:val="007A191A"/>
    <w:rsid w:val="007A1F36"/>
    <w:rsid w:val="007A43D9"/>
    <w:rsid w:val="007A46AE"/>
    <w:rsid w:val="007A4DA0"/>
    <w:rsid w:val="007A5224"/>
    <w:rsid w:val="007A5B02"/>
    <w:rsid w:val="007A6476"/>
    <w:rsid w:val="007A6B02"/>
    <w:rsid w:val="007A7B39"/>
    <w:rsid w:val="007B0EB7"/>
    <w:rsid w:val="007B3096"/>
    <w:rsid w:val="007B46ED"/>
    <w:rsid w:val="007B5F3C"/>
    <w:rsid w:val="007B7F51"/>
    <w:rsid w:val="007C020C"/>
    <w:rsid w:val="007C0AFC"/>
    <w:rsid w:val="007C1631"/>
    <w:rsid w:val="007C16F2"/>
    <w:rsid w:val="007C2589"/>
    <w:rsid w:val="007C2645"/>
    <w:rsid w:val="007C4F4D"/>
    <w:rsid w:val="007D090E"/>
    <w:rsid w:val="007D10CC"/>
    <w:rsid w:val="007D2D6F"/>
    <w:rsid w:val="007D3289"/>
    <w:rsid w:val="007D5C2C"/>
    <w:rsid w:val="007E0B9E"/>
    <w:rsid w:val="007E19DE"/>
    <w:rsid w:val="007E1F4C"/>
    <w:rsid w:val="007E2977"/>
    <w:rsid w:val="007E6F39"/>
    <w:rsid w:val="007F7031"/>
    <w:rsid w:val="007F71D3"/>
    <w:rsid w:val="00800019"/>
    <w:rsid w:val="00802A9E"/>
    <w:rsid w:val="00803419"/>
    <w:rsid w:val="00806584"/>
    <w:rsid w:val="00806C10"/>
    <w:rsid w:val="00806DF1"/>
    <w:rsid w:val="0080723D"/>
    <w:rsid w:val="00810359"/>
    <w:rsid w:val="00811767"/>
    <w:rsid w:val="00811B27"/>
    <w:rsid w:val="00812138"/>
    <w:rsid w:val="00813786"/>
    <w:rsid w:val="00815254"/>
    <w:rsid w:val="008157D7"/>
    <w:rsid w:val="00816153"/>
    <w:rsid w:val="00816714"/>
    <w:rsid w:val="0081727B"/>
    <w:rsid w:val="00817A93"/>
    <w:rsid w:val="00820B03"/>
    <w:rsid w:val="008230B2"/>
    <w:rsid w:val="00824DA1"/>
    <w:rsid w:val="00827DF0"/>
    <w:rsid w:val="008302AF"/>
    <w:rsid w:val="00830530"/>
    <w:rsid w:val="00830C59"/>
    <w:rsid w:val="008313E0"/>
    <w:rsid w:val="008339A3"/>
    <w:rsid w:val="00835BE6"/>
    <w:rsid w:val="00836581"/>
    <w:rsid w:val="0083677A"/>
    <w:rsid w:val="00836CE7"/>
    <w:rsid w:val="008372BE"/>
    <w:rsid w:val="008376AC"/>
    <w:rsid w:val="0084075F"/>
    <w:rsid w:val="00842B47"/>
    <w:rsid w:val="008433A9"/>
    <w:rsid w:val="00843D34"/>
    <w:rsid w:val="00844413"/>
    <w:rsid w:val="00845968"/>
    <w:rsid w:val="00850B5A"/>
    <w:rsid w:val="00851074"/>
    <w:rsid w:val="00855970"/>
    <w:rsid w:val="0085766A"/>
    <w:rsid w:val="008577DF"/>
    <w:rsid w:val="0085D007"/>
    <w:rsid w:val="0086074D"/>
    <w:rsid w:val="00861C22"/>
    <w:rsid w:val="00862121"/>
    <w:rsid w:val="00867595"/>
    <w:rsid w:val="0086CE00"/>
    <w:rsid w:val="0087192F"/>
    <w:rsid w:val="00880258"/>
    <w:rsid w:val="008816ED"/>
    <w:rsid w:val="00883F18"/>
    <w:rsid w:val="00885779"/>
    <w:rsid w:val="00887860"/>
    <w:rsid w:val="008906E8"/>
    <w:rsid w:val="00890BD9"/>
    <w:rsid w:val="00890CCB"/>
    <w:rsid w:val="00891F95"/>
    <w:rsid w:val="00892442"/>
    <w:rsid w:val="0089302F"/>
    <w:rsid w:val="00894238"/>
    <w:rsid w:val="008A00FA"/>
    <w:rsid w:val="008A047C"/>
    <w:rsid w:val="008A1E80"/>
    <w:rsid w:val="008A21C6"/>
    <w:rsid w:val="008A2F63"/>
    <w:rsid w:val="008A4BE9"/>
    <w:rsid w:val="008A577D"/>
    <w:rsid w:val="008A62B5"/>
    <w:rsid w:val="008B25F6"/>
    <w:rsid w:val="008B365C"/>
    <w:rsid w:val="008B3C8F"/>
    <w:rsid w:val="008B5AD6"/>
    <w:rsid w:val="008B6F45"/>
    <w:rsid w:val="008B711F"/>
    <w:rsid w:val="008B7641"/>
    <w:rsid w:val="008B7C8F"/>
    <w:rsid w:val="008C00C2"/>
    <w:rsid w:val="008C0EFF"/>
    <w:rsid w:val="008C234E"/>
    <w:rsid w:val="008C461A"/>
    <w:rsid w:val="008C59FE"/>
    <w:rsid w:val="008D024D"/>
    <w:rsid w:val="008D2853"/>
    <w:rsid w:val="008D366C"/>
    <w:rsid w:val="008D37F7"/>
    <w:rsid w:val="008D48D2"/>
    <w:rsid w:val="008D5D15"/>
    <w:rsid w:val="008D6F0A"/>
    <w:rsid w:val="008D7116"/>
    <w:rsid w:val="008D79A3"/>
    <w:rsid w:val="008D7B79"/>
    <w:rsid w:val="008E0C27"/>
    <w:rsid w:val="008E1109"/>
    <w:rsid w:val="008E14F1"/>
    <w:rsid w:val="008E1566"/>
    <w:rsid w:val="008E17FD"/>
    <w:rsid w:val="008E21CC"/>
    <w:rsid w:val="008E2BED"/>
    <w:rsid w:val="008F1B53"/>
    <w:rsid w:val="008F20F9"/>
    <w:rsid w:val="008F21CD"/>
    <w:rsid w:val="008F26BA"/>
    <w:rsid w:val="008F3399"/>
    <w:rsid w:val="008F3B92"/>
    <w:rsid w:val="008F47F9"/>
    <w:rsid w:val="008F76E8"/>
    <w:rsid w:val="0090099C"/>
    <w:rsid w:val="00900ACA"/>
    <w:rsid w:val="00900FBB"/>
    <w:rsid w:val="00901514"/>
    <w:rsid w:val="00901989"/>
    <w:rsid w:val="00901EC5"/>
    <w:rsid w:val="009035C0"/>
    <w:rsid w:val="009062D8"/>
    <w:rsid w:val="00906560"/>
    <w:rsid w:val="009065F3"/>
    <w:rsid w:val="00907140"/>
    <w:rsid w:val="00907459"/>
    <w:rsid w:val="00907CEF"/>
    <w:rsid w:val="00911065"/>
    <w:rsid w:val="0091121E"/>
    <w:rsid w:val="009115E7"/>
    <w:rsid w:val="00911B14"/>
    <w:rsid w:val="0091349F"/>
    <w:rsid w:val="00914D03"/>
    <w:rsid w:val="00914D5C"/>
    <w:rsid w:val="009157FD"/>
    <w:rsid w:val="00915B16"/>
    <w:rsid w:val="00917B29"/>
    <w:rsid w:val="00917C23"/>
    <w:rsid w:val="00920C27"/>
    <w:rsid w:val="00921B7B"/>
    <w:rsid w:val="00922B97"/>
    <w:rsid w:val="00922BD3"/>
    <w:rsid w:val="00925EE7"/>
    <w:rsid w:val="00927F87"/>
    <w:rsid w:val="00931635"/>
    <w:rsid w:val="009346F3"/>
    <w:rsid w:val="009354C3"/>
    <w:rsid w:val="00937D33"/>
    <w:rsid w:val="00941CD2"/>
    <w:rsid w:val="0094751D"/>
    <w:rsid w:val="009509EB"/>
    <w:rsid w:val="0095141D"/>
    <w:rsid w:val="00953270"/>
    <w:rsid w:val="0095384E"/>
    <w:rsid w:val="009570A9"/>
    <w:rsid w:val="00960410"/>
    <w:rsid w:val="00960A80"/>
    <w:rsid w:val="00960B49"/>
    <w:rsid w:val="00960B4A"/>
    <w:rsid w:val="00961206"/>
    <w:rsid w:val="009624FF"/>
    <w:rsid w:val="009637DF"/>
    <w:rsid w:val="00964525"/>
    <w:rsid w:val="00965EEF"/>
    <w:rsid w:val="00970199"/>
    <w:rsid w:val="009708FB"/>
    <w:rsid w:val="00970CD8"/>
    <w:rsid w:val="00971570"/>
    <w:rsid w:val="00972C54"/>
    <w:rsid w:val="00972E81"/>
    <w:rsid w:val="00974DE2"/>
    <w:rsid w:val="00974F5D"/>
    <w:rsid w:val="009804E0"/>
    <w:rsid w:val="0098183C"/>
    <w:rsid w:val="00981C2B"/>
    <w:rsid w:val="00982DC7"/>
    <w:rsid w:val="009831C4"/>
    <w:rsid w:val="00991016"/>
    <w:rsid w:val="00993587"/>
    <w:rsid w:val="00993847"/>
    <w:rsid w:val="009942BC"/>
    <w:rsid w:val="00996076"/>
    <w:rsid w:val="00997378"/>
    <w:rsid w:val="0099799E"/>
    <w:rsid w:val="009A1BB7"/>
    <w:rsid w:val="009A1DBC"/>
    <w:rsid w:val="009A2A01"/>
    <w:rsid w:val="009A2CBC"/>
    <w:rsid w:val="009A6606"/>
    <w:rsid w:val="009A6C24"/>
    <w:rsid w:val="009A6F9E"/>
    <w:rsid w:val="009B0478"/>
    <w:rsid w:val="009B1ED0"/>
    <w:rsid w:val="009B219C"/>
    <w:rsid w:val="009B2213"/>
    <w:rsid w:val="009B2AF7"/>
    <w:rsid w:val="009B4094"/>
    <w:rsid w:val="009B4591"/>
    <w:rsid w:val="009B5750"/>
    <w:rsid w:val="009B66DF"/>
    <w:rsid w:val="009B6F44"/>
    <w:rsid w:val="009B7A24"/>
    <w:rsid w:val="009C0CC2"/>
    <w:rsid w:val="009C1178"/>
    <w:rsid w:val="009C2AB0"/>
    <w:rsid w:val="009C3570"/>
    <w:rsid w:val="009C4A62"/>
    <w:rsid w:val="009C4F52"/>
    <w:rsid w:val="009C55FE"/>
    <w:rsid w:val="009C619A"/>
    <w:rsid w:val="009C703F"/>
    <w:rsid w:val="009C7C61"/>
    <w:rsid w:val="009D0C03"/>
    <w:rsid w:val="009D1B70"/>
    <w:rsid w:val="009D3E27"/>
    <w:rsid w:val="009D6ADD"/>
    <w:rsid w:val="009D7AE9"/>
    <w:rsid w:val="009E034D"/>
    <w:rsid w:val="009E11CB"/>
    <w:rsid w:val="009E1968"/>
    <w:rsid w:val="009E3BE8"/>
    <w:rsid w:val="009E76F4"/>
    <w:rsid w:val="009F1815"/>
    <w:rsid w:val="009F21AD"/>
    <w:rsid w:val="009F3221"/>
    <w:rsid w:val="009F3688"/>
    <w:rsid w:val="009F42AE"/>
    <w:rsid w:val="009F538F"/>
    <w:rsid w:val="009F5A7F"/>
    <w:rsid w:val="009F652C"/>
    <w:rsid w:val="00A04995"/>
    <w:rsid w:val="00A04CF5"/>
    <w:rsid w:val="00A0746F"/>
    <w:rsid w:val="00A07D45"/>
    <w:rsid w:val="00A11F40"/>
    <w:rsid w:val="00A13759"/>
    <w:rsid w:val="00A14462"/>
    <w:rsid w:val="00A1552F"/>
    <w:rsid w:val="00A15D9D"/>
    <w:rsid w:val="00A1629C"/>
    <w:rsid w:val="00A16F17"/>
    <w:rsid w:val="00A21086"/>
    <w:rsid w:val="00A21D95"/>
    <w:rsid w:val="00A242A3"/>
    <w:rsid w:val="00A24BD6"/>
    <w:rsid w:val="00A24D93"/>
    <w:rsid w:val="00A261DB"/>
    <w:rsid w:val="00A271E6"/>
    <w:rsid w:val="00A30802"/>
    <w:rsid w:val="00A31051"/>
    <w:rsid w:val="00A32AE7"/>
    <w:rsid w:val="00A32FFD"/>
    <w:rsid w:val="00A33F31"/>
    <w:rsid w:val="00A363CA"/>
    <w:rsid w:val="00A4089E"/>
    <w:rsid w:val="00A414C2"/>
    <w:rsid w:val="00A416CE"/>
    <w:rsid w:val="00A42783"/>
    <w:rsid w:val="00A4459B"/>
    <w:rsid w:val="00A4660E"/>
    <w:rsid w:val="00A47139"/>
    <w:rsid w:val="00A4764B"/>
    <w:rsid w:val="00A558EC"/>
    <w:rsid w:val="00A5701F"/>
    <w:rsid w:val="00A57ABD"/>
    <w:rsid w:val="00A61B74"/>
    <w:rsid w:val="00A65574"/>
    <w:rsid w:val="00A66727"/>
    <w:rsid w:val="00A6710C"/>
    <w:rsid w:val="00A671C2"/>
    <w:rsid w:val="00A67EE7"/>
    <w:rsid w:val="00A70013"/>
    <w:rsid w:val="00A70D7E"/>
    <w:rsid w:val="00A70FFB"/>
    <w:rsid w:val="00A72620"/>
    <w:rsid w:val="00A76878"/>
    <w:rsid w:val="00A80A2E"/>
    <w:rsid w:val="00A8107B"/>
    <w:rsid w:val="00A86CC3"/>
    <w:rsid w:val="00A915DA"/>
    <w:rsid w:val="00A91800"/>
    <w:rsid w:val="00A926DD"/>
    <w:rsid w:val="00A938A9"/>
    <w:rsid w:val="00A93928"/>
    <w:rsid w:val="00A977FD"/>
    <w:rsid w:val="00AA119E"/>
    <w:rsid w:val="00AA146F"/>
    <w:rsid w:val="00AA2C03"/>
    <w:rsid w:val="00AA3C48"/>
    <w:rsid w:val="00AA41E4"/>
    <w:rsid w:val="00AA49F2"/>
    <w:rsid w:val="00AA6919"/>
    <w:rsid w:val="00AAAAB4"/>
    <w:rsid w:val="00AB0B44"/>
    <w:rsid w:val="00AB1741"/>
    <w:rsid w:val="00AB348D"/>
    <w:rsid w:val="00AB3624"/>
    <w:rsid w:val="00AB4997"/>
    <w:rsid w:val="00AB5048"/>
    <w:rsid w:val="00AB5466"/>
    <w:rsid w:val="00AB5986"/>
    <w:rsid w:val="00AB7D66"/>
    <w:rsid w:val="00AC1FB9"/>
    <w:rsid w:val="00AC2652"/>
    <w:rsid w:val="00AC31A1"/>
    <w:rsid w:val="00AC57DA"/>
    <w:rsid w:val="00AC5A53"/>
    <w:rsid w:val="00AC7616"/>
    <w:rsid w:val="00AD1E95"/>
    <w:rsid w:val="00AD2D85"/>
    <w:rsid w:val="00AD3F3C"/>
    <w:rsid w:val="00AE1B27"/>
    <w:rsid w:val="00AE1FD2"/>
    <w:rsid w:val="00AE5FED"/>
    <w:rsid w:val="00AF0282"/>
    <w:rsid w:val="00AF142A"/>
    <w:rsid w:val="00AF185F"/>
    <w:rsid w:val="00AF21E7"/>
    <w:rsid w:val="00AF3987"/>
    <w:rsid w:val="00AF4EDB"/>
    <w:rsid w:val="00AF54BA"/>
    <w:rsid w:val="00AF652F"/>
    <w:rsid w:val="00B005C6"/>
    <w:rsid w:val="00B0083F"/>
    <w:rsid w:val="00B009E7"/>
    <w:rsid w:val="00B030FA"/>
    <w:rsid w:val="00B03106"/>
    <w:rsid w:val="00B05C7A"/>
    <w:rsid w:val="00B06063"/>
    <w:rsid w:val="00B12FFC"/>
    <w:rsid w:val="00B13123"/>
    <w:rsid w:val="00B1464D"/>
    <w:rsid w:val="00B14B6A"/>
    <w:rsid w:val="00B1700F"/>
    <w:rsid w:val="00B20145"/>
    <w:rsid w:val="00B201D7"/>
    <w:rsid w:val="00B21E87"/>
    <w:rsid w:val="00B236F7"/>
    <w:rsid w:val="00B23F22"/>
    <w:rsid w:val="00B25245"/>
    <w:rsid w:val="00B25E3C"/>
    <w:rsid w:val="00B27DB5"/>
    <w:rsid w:val="00B30975"/>
    <w:rsid w:val="00B316A0"/>
    <w:rsid w:val="00B321DA"/>
    <w:rsid w:val="00B32454"/>
    <w:rsid w:val="00B34580"/>
    <w:rsid w:val="00B34A2E"/>
    <w:rsid w:val="00B35921"/>
    <w:rsid w:val="00B35FC3"/>
    <w:rsid w:val="00B40850"/>
    <w:rsid w:val="00B41006"/>
    <w:rsid w:val="00B42305"/>
    <w:rsid w:val="00B42A3C"/>
    <w:rsid w:val="00B449C4"/>
    <w:rsid w:val="00B44A4E"/>
    <w:rsid w:val="00B451D8"/>
    <w:rsid w:val="00B47CB7"/>
    <w:rsid w:val="00B503FF"/>
    <w:rsid w:val="00B50AD9"/>
    <w:rsid w:val="00B5129A"/>
    <w:rsid w:val="00B52708"/>
    <w:rsid w:val="00B53D3E"/>
    <w:rsid w:val="00B56D44"/>
    <w:rsid w:val="00B62E87"/>
    <w:rsid w:val="00B637A3"/>
    <w:rsid w:val="00B6400B"/>
    <w:rsid w:val="00B660B6"/>
    <w:rsid w:val="00B66CA0"/>
    <w:rsid w:val="00B67A87"/>
    <w:rsid w:val="00B70515"/>
    <w:rsid w:val="00B7053E"/>
    <w:rsid w:val="00B70575"/>
    <w:rsid w:val="00B70D54"/>
    <w:rsid w:val="00B716C0"/>
    <w:rsid w:val="00B71874"/>
    <w:rsid w:val="00B73E71"/>
    <w:rsid w:val="00B758C1"/>
    <w:rsid w:val="00B7606D"/>
    <w:rsid w:val="00B765A2"/>
    <w:rsid w:val="00B7748E"/>
    <w:rsid w:val="00B77F63"/>
    <w:rsid w:val="00B80595"/>
    <w:rsid w:val="00B82B7E"/>
    <w:rsid w:val="00B8345B"/>
    <w:rsid w:val="00B86254"/>
    <w:rsid w:val="00B87561"/>
    <w:rsid w:val="00B9033C"/>
    <w:rsid w:val="00B90841"/>
    <w:rsid w:val="00B92F9A"/>
    <w:rsid w:val="00B93FF6"/>
    <w:rsid w:val="00B949F4"/>
    <w:rsid w:val="00B94D43"/>
    <w:rsid w:val="00B95B3A"/>
    <w:rsid w:val="00B96A36"/>
    <w:rsid w:val="00BA262F"/>
    <w:rsid w:val="00BA3154"/>
    <w:rsid w:val="00BA32E4"/>
    <w:rsid w:val="00BA4C19"/>
    <w:rsid w:val="00BA50B1"/>
    <w:rsid w:val="00BA6B59"/>
    <w:rsid w:val="00BA7795"/>
    <w:rsid w:val="00BA7BCB"/>
    <w:rsid w:val="00BB0CDB"/>
    <w:rsid w:val="00BB27F3"/>
    <w:rsid w:val="00BB532D"/>
    <w:rsid w:val="00BC0CC5"/>
    <w:rsid w:val="00BC0DE1"/>
    <w:rsid w:val="00BC3AF5"/>
    <w:rsid w:val="00BC4401"/>
    <w:rsid w:val="00BC6216"/>
    <w:rsid w:val="00BC63A9"/>
    <w:rsid w:val="00BC6B12"/>
    <w:rsid w:val="00BCDD8D"/>
    <w:rsid w:val="00BD1579"/>
    <w:rsid w:val="00BD27BA"/>
    <w:rsid w:val="00BD544D"/>
    <w:rsid w:val="00BD6C46"/>
    <w:rsid w:val="00BE0ED4"/>
    <w:rsid w:val="00BE0F05"/>
    <w:rsid w:val="00BE1897"/>
    <w:rsid w:val="00BE19D0"/>
    <w:rsid w:val="00BE6ED0"/>
    <w:rsid w:val="00BF09F6"/>
    <w:rsid w:val="00BF11CD"/>
    <w:rsid w:val="00BF585C"/>
    <w:rsid w:val="00C03363"/>
    <w:rsid w:val="00C03DF2"/>
    <w:rsid w:val="00C06872"/>
    <w:rsid w:val="00C07B4C"/>
    <w:rsid w:val="00C10619"/>
    <w:rsid w:val="00C13484"/>
    <w:rsid w:val="00C142E4"/>
    <w:rsid w:val="00C146FA"/>
    <w:rsid w:val="00C14FC0"/>
    <w:rsid w:val="00C15DC3"/>
    <w:rsid w:val="00C16575"/>
    <w:rsid w:val="00C16A12"/>
    <w:rsid w:val="00C176BA"/>
    <w:rsid w:val="00C17F83"/>
    <w:rsid w:val="00C22475"/>
    <w:rsid w:val="00C22B96"/>
    <w:rsid w:val="00C27980"/>
    <w:rsid w:val="00C30F9E"/>
    <w:rsid w:val="00C31CAD"/>
    <w:rsid w:val="00C32859"/>
    <w:rsid w:val="00C32D0E"/>
    <w:rsid w:val="00C37150"/>
    <w:rsid w:val="00C375A4"/>
    <w:rsid w:val="00C40981"/>
    <w:rsid w:val="00C40EB5"/>
    <w:rsid w:val="00C41F37"/>
    <w:rsid w:val="00C41F57"/>
    <w:rsid w:val="00C431DA"/>
    <w:rsid w:val="00C50C74"/>
    <w:rsid w:val="00C5184C"/>
    <w:rsid w:val="00C51F7C"/>
    <w:rsid w:val="00C54035"/>
    <w:rsid w:val="00C5658A"/>
    <w:rsid w:val="00C56A61"/>
    <w:rsid w:val="00C56E0F"/>
    <w:rsid w:val="00C5AF9F"/>
    <w:rsid w:val="00C61003"/>
    <w:rsid w:val="00C61F30"/>
    <w:rsid w:val="00C63CDD"/>
    <w:rsid w:val="00C67FCB"/>
    <w:rsid w:val="00C71528"/>
    <w:rsid w:val="00C723E4"/>
    <w:rsid w:val="00C72D89"/>
    <w:rsid w:val="00C75B58"/>
    <w:rsid w:val="00C774A3"/>
    <w:rsid w:val="00C8015A"/>
    <w:rsid w:val="00C80A4B"/>
    <w:rsid w:val="00C82881"/>
    <w:rsid w:val="00C84F25"/>
    <w:rsid w:val="00C925A1"/>
    <w:rsid w:val="00C930BA"/>
    <w:rsid w:val="00C93C2F"/>
    <w:rsid w:val="00C97044"/>
    <w:rsid w:val="00C97161"/>
    <w:rsid w:val="00CA1FEA"/>
    <w:rsid w:val="00CA27FB"/>
    <w:rsid w:val="00CA4F1A"/>
    <w:rsid w:val="00CA5BC5"/>
    <w:rsid w:val="00CA60BE"/>
    <w:rsid w:val="00CA7C07"/>
    <w:rsid w:val="00CA7D5B"/>
    <w:rsid w:val="00CB4D26"/>
    <w:rsid w:val="00CB5CD4"/>
    <w:rsid w:val="00CB5D3E"/>
    <w:rsid w:val="00CB6101"/>
    <w:rsid w:val="00CB6AD0"/>
    <w:rsid w:val="00CB743D"/>
    <w:rsid w:val="00CB7D3F"/>
    <w:rsid w:val="00CB7E0F"/>
    <w:rsid w:val="00CC0F11"/>
    <w:rsid w:val="00CC2C7D"/>
    <w:rsid w:val="00CC4139"/>
    <w:rsid w:val="00CC4433"/>
    <w:rsid w:val="00CC526F"/>
    <w:rsid w:val="00CC5A94"/>
    <w:rsid w:val="00CC5F91"/>
    <w:rsid w:val="00CC6F0C"/>
    <w:rsid w:val="00CC703B"/>
    <w:rsid w:val="00CD1356"/>
    <w:rsid w:val="00CD1731"/>
    <w:rsid w:val="00CD1DA9"/>
    <w:rsid w:val="00CD2715"/>
    <w:rsid w:val="00CD3F71"/>
    <w:rsid w:val="00CE0B1E"/>
    <w:rsid w:val="00CE5891"/>
    <w:rsid w:val="00CE6851"/>
    <w:rsid w:val="00CE6FE6"/>
    <w:rsid w:val="00CF10FA"/>
    <w:rsid w:val="00CF29B7"/>
    <w:rsid w:val="00CF7120"/>
    <w:rsid w:val="00D03705"/>
    <w:rsid w:val="00D03C4E"/>
    <w:rsid w:val="00D043BC"/>
    <w:rsid w:val="00D043C7"/>
    <w:rsid w:val="00D04471"/>
    <w:rsid w:val="00D04AEC"/>
    <w:rsid w:val="00D04E79"/>
    <w:rsid w:val="00D05F96"/>
    <w:rsid w:val="00D06887"/>
    <w:rsid w:val="00D06F4C"/>
    <w:rsid w:val="00D101B4"/>
    <w:rsid w:val="00D1027C"/>
    <w:rsid w:val="00D10F7E"/>
    <w:rsid w:val="00D11E7A"/>
    <w:rsid w:val="00D1367F"/>
    <w:rsid w:val="00D13AC4"/>
    <w:rsid w:val="00D14CE1"/>
    <w:rsid w:val="00D14F7D"/>
    <w:rsid w:val="00D151CF"/>
    <w:rsid w:val="00D16F95"/>
    <w:rsid w:val="00D2084A"/>
    <w:rsid w:val="00D21FDA"/>
    <w:rsid w:val="00D22319"/>
    <w:rsid w:val="00D22E78"/>
    <w:rsid w:val="00D2341E"/>
    <w:rsid w:val="00D2566C"/>
    <w:rsid w:val="00D25F63"/>
    <w:rsid w:val="00D265E9"/>
    <w:rsid w:val="00D27214"/>
    <w:rsid w:val="00D278AD"/>
    <w:rsid w:val="00D305F3"/>
    <w:rsid w:val="00D31F5A"/>
    <w:rsid w:val="00D33D6E"/>
    <w:rsid w:val="00D35F32"/>
    <w:rsid w:val="00D362F9"/>
    <w:rsid w:val="00D36994"/>
    <w:rsid w:val="00D37046"/>
    <w:rsid w:val="00D37FBF"/>
    <w:rsid w:val="00D38C9D"/>
    <w:rsid w:val="00D41FFD"/>
    <w:rsid w:val="00D42BB2"/>
    <w:rsid w:val="00D43CBC"/>
    <w:rsid w:val="00D440D5"/>
    <w:rsid w:val="00D44E57"/>
    <w:rsid w:val="00D45280"/>
    <w:rsid w:val="00D457F7"/>
    <w:rsid w:val="00D46AF5"/>
    <w:rsid w:val="00D46B5F"/>
    <w:rsid w:val="00D46B68"/>
    <w:rsid w:val="00D47547"/>
    <w:rsid w:val="00D47F81"/>
    <w:rsid w:val="00D50636"/>
    <w:rsid w:val="00D50792"/>
    <w:rsid w:val="00D50D4D"/>
    <w:rsid w:val="00D50DB6"/>
    <w:rsid w:val="00D51A28"/>
    <w:rsid w:val="00D5293D"/>
    <w:rsid w:val="00D52F17"/>
    <w:rsid w:val="00D53EA8"/>
    <w:rsid w:val="00D5466D"/>
    <w:rsid w:val="00D558B1"/>
    <w:rsid w:val="00D55F7B"/>
    <w:rsid w:val="00D57F61"/>
    <w:rsid w:val="00D600E2"/>
    <w:rsid w:val="00D615BC"/>
    <w:rsid w:val="00D6444C"/>
    <w:rsid w:val="00D6516B"/>
    <w:rsid w:val="00D651C1"/>
    <w:rsid w:val="00D6638D"/>
    <w:rsid w:val="00D66441"/>
    <w:rsid w:val="00D66541"/>
    <w:rsid w:val="00D67565"/>
    <w:rsid w:val="00D73BE2"/>
    <w:rsid w:val="00D766E9"/>
    <w:rsid w:val="00D76EF1"/>
    <w:rsid w:val="00D77DDC"/>
    <w:rsid w:val="00D836EB"/>
    <w:rsid w:val="00D85B78"/>
    <w:rsid w:val="00D86AE2"/>
    <w:rsid w:val="00D87A60"/>
    <w:rsid w:val="00D907C1"/>
    <w:rsid w:val="00D93197"/>
    <w:rsid w:val="00D95410"/>
    <w:rsid w:val="00DA197B"/>
    <w:rsid w:val="00DA342B"/>
    <w:rsid w:val="00DA55DB"/>
    <w:rsid w:val="00DA56FF"/>
    <w:rsid w:val="00DB0FCA"/>
    <w:rsid w:val="00DB2DDA"/>
    <w:rsid w:val="00DB4665"/>
    <w:rsid w:val="00DB4E59"/>
    <w:rsid w:val="00DB4F82"/>
    <w:rsid w:val="00DB53C4"/>
    <w:rsid w:val="00DB5515"/>
    <w:rsid w:val="00DB7B32"/>
    <w:rsid w:val="00DC36A5"/>
    <w:rsid w:val="00DC36CD"/>
    <w:rsid w:val="00DC49AE"/>
    <w:rsid w:val="00DC54A0"/>
    <w:rsid w:val="00DC5746"/>
    <w:rsid w:val="00DC596D"/>
    <w:rsid w:val="00DC6FBC"/>
    <w:rsid w:val="00DC7637"/>
    <w:rsid w:val="00DD0541"/>
    <w:rsid w:val="00DD11D6"/>
    <w:rsid w:val="00DD1D6A"/>
    <w:rsid w:val="00DD275B"/>
    <w:rsid w:val="00DD36E6"/>
    <w:rsid w:val="00DD427E"/>
    <w:rsid w:val="00DD4506"/>
    <w:rsid w:val="00DD481A"/>
    <w:rsid w:val="00DD4A2F"/>
    <w:rsid w:val="00DD5D19"/>
    <w:rsid w:val="00DD7E0D"/>
    <w:rsid w:val="00DE08AA"/>
    <w:rsid w:val="00DE195C"/>
    <w:rsid w:val="00DE1AF0"/>
    <w:rsid w:val="00DE1AF5"/>
    <w:rsid w:val="00DE27B1"/>
    <w:rsid w:val="00DE3EB7"/>
    <w:rsid w:val="00DE4DCE"/>
    <w:rsid w:val="00DF0796"/>
    <w:rsid w:val="00DF6233"/>
    <w:rsid w:val="00DF68CA"/>
    <w:rsid w:val="00E00F4B"/>
    <w:rsid w:val="00E01A70"/>
    <w:rsid w:val="00E03AFB"/>
    <w:rsid w:val="00E1126D"/>
    <w:rsid w:val="00E114CC"/>
    <w:rsid w:val="00E14683"/>
    <w:rsid w:val="00E1566E"/>
    <w:rsid w:val="00E1568E"/>
    <w:rsid w:val="00E15C64"/>
    <w:rsid w:val="00E15FBE"/>
    <w:rsid w:val="00E17581"/>
    <w:rsid w:val="00E17C57"/>
    <w:rsid w:val="00E22532"/>
    <w:rsid w:val="00E229D7"/>
    <w:rsid w:val="00E24814"/>
    <w:rsid w:val="00E24D77"/>
    <w:rsid w:val="00E27A32"/>
    <w:rsid w:val="00E30DD4"/>
    <w:rsid w:val="00E30F08"/>
    <w:rsid w:val="00E32072"/>
    <w:rsid w:val="00E32AF1"/>
    <w:rsid w:val="00E35A7A"/>
    <w:rsid w:val="00E35E26"/>
    <w:rsid w:val="00E43784"/>
    <w:rsid w:val="00E4557F"/>
    <w:rsid w:val="00E4613F"/>
    <w:rsid w:val="00E4662B"/>
    <w:rsid w:val="00E47D4E"/>
    <w:rsid w:val="00E51483"/>
    <w:rsid w:val="00E519A2"/>
    <w:rsid w:val="00E51A37"/>
    <w:rsid w:val="00E51B9F"/>
    <w:rsid w:val="00E52A0A"/>
    <w:rsid w:val="00E537B1"/>
    <w:rsid w:val="00E53879"/>
    <w:rsid w:val="00E55ADA"/>
    <w:rsid w:val="00E5784F"/>
    <w:rsid w:val="00E57FE1"/>
    <w:rsid w:val="00E615AB"/>
    <w:rsid w:val="00E621FC"/>
    <w:rsid w:val="00E62F5E"/>
    <w:rsid w:val="00E646DF"/>
    <w:rsid w:val="00E64B2A"/>
    <w:rsid w:val="00E65AB0"/>
    <w:rsid w:val="00E66B1B"/>
    <w:rsid w:val="00E70DAB"/>
    <w:rsid w:val="00E720ED"/>
    <w:rsid w:val="00E73292"/>
    <w:rsid w:val="00E73642"/>
    <w:rsid w:val="00E739F7"/>
    <w:rsid w:val="00E748E1"/>
    <w:rsid w:val="00E75FB7"/>
    <w:rsid w:val="00E8035A"/>
    <w:rsid w:val="00E84D1C"/>
    <w:rsid w:val="00E866F5"/>
    <w:rsid w:val="00E90948"/>
    <w:rsid w:val="00E90EF5"/>
    <w:rsid w:val="00E91A3B"/>
    <w:rsid w:val="00E92B8B"/>
    <w:rsid w:val="00E92E7B"/>
    <w:rsid w:val="00E92F5C"/>
    <w:rsid w:val="00E952A8"/>
    <w:rsid w:val="00E955B7"/>
    <w:rsid w:val="00E967D1"/>
    <w:rsid w:val="00E97F28"/>
    <w:rsid w:val="00EA3637"/>
    <w:rsid w:val="00EA3B43"/>
    <w:rsid w:val="00EA50CE"/>
    <w:rsid w:val="00EA5EBE"/>
    <w:rsid w:val="00EA5F04"/>
    <w:rsid w:val="00EA7A07"/>
    <w:rsid w:val="00EB08B5"/>
    <w:rsid w:val="00EB34CF"/>
    <w:rsid w:val="00EB3B1C"/>
    <w:rsid w:val="00EB3E3C"/>
    <w:rsid w:val="00EB517C"/>
    <w:rsid w:val="00EB6C38"/>
    <w:rsid w:val="00EB6CEA"/>
    <w:rsid w:val="00EB6F86"/>
    <w:rsid w:val="00EB7325"/>
    <w:rsid w:val="00EC224C"/>
    <w:rsid w:val="00EC2B39"/>
    <w:rsid w:val="00EC4537"/>
    <w:rsid w:val="00EC46B6"/>
    <w:rsid w:val="00EC7681"/>
    <w:rsid w:val="00ED0AC2"/>
    <w:rsid w:val="00ED1DEF"/>
    <w:rsid w:val="00ED33C1"/>
    <w:rsid w:val="00ED413C"/>
    <w:rsid w:val="00ED5710"/>
    <w:rsid w:val="00ED6AA0"/>
    <w:rsid w:val="00ED7E2F"/>
    <w:rsid w:val="00EE1D05"/>
    <w:rsid w:val="00EE2E15"/>
    <w:rsid w:val="00EE5139"/>
    <w:rsid w:val="00EE7E84"/>
    <w:rsid w:val="00EF091D"/>
    <w:rsid w:val="00EF107F"/>
    <w:rsid w:val="00EF44E7"/>
    <w:rsid w:val="00EF7343"/>
    <w:rsid w:val="00F00F01"/>
    <w:rsid w:val="00F01C57"/>
    <w:rsid w:val="00F01CC8"/>
    <w:rsid w:val="00F053A6"/>
    <w:rsid w:val="00F06313"/>
    <w:rsid w:val="00F07C57"/>
    <w:rsid w:val="00F10F46"/>
    <w:rsid w:val="00F10FE5"/>
    <w:rsid w:val="00F11924"/>
    <w:rsid w:val="00F11AC5"/>
    <w:rsid w:val="00F11C72"/>
    <w:rsid w:val="00F14B34"/>
    <w:rsid w:val="00F158E1"/>
    <w:rsid w:val="00F169F9"/>
    <w:rsid w:val="00F171B3"/>
    <w:rsid w:val="00F17FEA"/>
    <w:rsid w:val="00F21D1B"/>
    <w:rsid w:val="00F22369"/>
    <w:rsid w:val="00F23399"/>
    <w:rsid w:val="00F24E5C"/>
    <w:rsid w:val="00F26681"/>
    <w:rsid w:val="00F26B74"/>
    <w:rsid w:val="00F2736A"/>
    <w:rsid w:val="00F27AE5"/>
    <w:rsid w:val="00F32195"/>
    <w:rsid w:val="00F32D13"/>
    <w:rsid w:val="00F3433B"/>
    <w:rsid w:val="00F35705"/>
    <w:rsid w:val="00F36EC7"/>
    <w:rsid w:val="00F375D0"/>
    <w:rsid w:val="00F40947"/>
    <w:rsid w:val="00F40A41"/>
    <w:rsid w:val="00F41331"/>
    <w:rsid w:val="00F41E5C"/>
    <w:rsid w:val="00F42F57"/>
    <w:rsid w:val="00F42FD9"/>
    <w:rsid w:val="00F43913"/>
    <w:rsid w:val="00F46730"/>
    <w:rsid w:val="00F47E05"/>
    <w:rsid w:val="00F50B8E"/>
    <w:rsid w:val="00F517E8"/>
    <w:rsid w:val="00F53907"/>
    <w:rsid w:val="00F541BD"/>
    <w:rsid w:val="00F54ADD"/>
    <w:rsid w:val="00F55BA7"/>
    <w:rsid w:val="00F57070"/>
    <w:rsid w:val="00F61A00"/>
    <w:rsid w:val="00F61BA9"/>
    <w:rsid w:val="00F622F0"/>
    <w:rsid w:val="00F635D5"/>
    <w:rsid w:val="00F63DE6"/>
    <w:rsid w:val="00F640F7"/>
    <w:rsid w:val="00F64E7F"/>
    <w:rsid w:val="00F66024"/>
    <w:rsid w:val="00F72AD6"/>
    <w:rsid w:val="00F72D92"/>
    <w:rsid w:val="00F75834"/>
    <w:rsid w:val="00F772CB"/>
    <w:rsid w:val="00F80895"/>
    <w:rsid w:val="00F80DFF"/>
    <w:rsid w:val="00F82C4A"/>
    <w:rsid w:val="00F83D4A"/>
    <w:rsid w:val="00F84110"/>
    <w:rsid w:val="00F8431D"/>
    <w:rsid w:val="00F87D53"/>
    <w:rsid w:val="00F87FBE"/>
    <w:rsid w:val="00F90108"/>
    <w:rsid w:val="00F921A5"/>
    <w:rsid w:val="00F92CD4"/>
    <w:rsid w:val="00F941ED"/>
    <w:rsid w:val="00F955D0"/>
    <w:rsid w:val="00F96890"/>
    <w:rsid w:val="00F97BFA"/>
    <w:rsid w:val="00FA0348"/>
    <w:rsid w:val="00FA0E1D"/>
    <w:rsid w:val="00FA17C7"/>
    <w:rsid w:val="00FA4443"/>
    <w:rsid w:val="00FA4458"/>
    <w:rsid w:val="00FA52FB"/>
    <w:rsid w:val="00FB130E"/>
    <w:rsid w:val="00FB3AC5"/>
    <w:rsid w:val="00FB6F70"/>
    <w:rsid w:val="00FBF16F"/>
    <w:rsid w:val="00FC0F2C"/>
    <w:rsid w:val="00FC0FB6"/>
    <w:rsid w:val="00FC2E5D"/>
    <w:rsid w:val="00FC394F"/>
    <w:rsid w:val="00FC508E"/>
    <w:rsid w:val="00FC5C89"/>
    <w:rsid w:val="00FC6E97"/>
    <w:rsid w:val="00FD07F7"/>
    <w:rsid w:val="00FD19EC"/>
    <w:rsid w:val="00FD38B8"/>
    <w:rsid w:val="00FD4226"/>
    <w:rsid w:val="00FD4D6F"/>
    <w:rsid w:val="00FD68E1"/>
    <w:rsid w:val="00FD7AD5"/>
    <w:rsid w:val="00FE04A9"/>
    <w:rsid w:val="00FE1114"/>
    <w:rsid w:val="00FE3363"/>
    <w:rsid w:val="00FE339F"/>
    <w:rsid w:val="00FE3FC6"/>
    <w:rsid w:val="00FE4186"/>
    <w:rsid w:val="00FE482A"/>
    <w:rsid w:val="00FE4E55"/>
    <w:rsid w:val="00FE501B"/>
    <w:rsid w:val="00FE70D4"/>
    <w:rsid w:val="00FE79A0"/>
    <w:rsid w:val="00FF1F54"/>
    <w:rsid w:val="00FF2519"/>
    <w:rsid w:val="00FF3151"/>
    <w:rsid w:val="00FF3322"/>
    <w:rsid w:val="00FF3331"/>
    <w:rsid w:val="00FF4B14"/>
    <w:rsid w:val="00FF524D"/>
    <w:rsid w:val="00FF67F4"/>
    <w:rsid w:val="00FF770A"/>
    <w:rsid w:val="010227F7"/>
    <w:rsid w:val="010A29B7"/>
    <w:rsid w:val="01105DB5"/>
    <w:rsid w:val="0114F69B"/>
    <w:rsid w:val="011D5DDB"/>
    <w:rsid w:val="012B5AD3"/>
    <w:rsid w:val="012DBF71"/>
    <w:rsid w:val="01340FCF"/>
    <w:rsid w:val="0137C17F"/>
    <w:rsid w:val="013FB471"/>
    <w:rsid w:val="0143D414"/>
    <w:rsid w:val="01476418"/>
    <w:rsid w:val="0159B83E"/>
    <w:rsid w:val="015D78BC"/>
    <w:rsid w:val="01666B21"/>
    <w:rsid w:val="0166C530"/>
    <w:rsid w:val="01673DEA"/>
    <w:rsid w:val="016E8C55"/>
    <w:rsid w:val="01719D3F"/>
    <w:rsid w:val="018D8DBF"/>
    <w:rsid w:val="0190107C"/>
    <w:rsid w:val="01931FA7"/>
    <w:rsid w:val="019372F8"/>
    <w:rsid w:val="01A95F4B"/>
    <w:rsid w:val="01AEC787"/>
    <w:rsid w:val="01B44D45"/>
    <w:rsid w:val="01B51708"/>
    <w:rsid w:val="01C99511"/>
    <w:rsid w:val="01CC1FE4"/>
    <w:rsid w:val="01CCDF60"/>
    <w:rsid w:val="01CE3848"/>
    <w:rsid w:val="01E2308E"/>
    <w:rsid w:val="01E62EC7"/>
    <w:rsid w:val="01EA607C"/>
    <w:rsid w:val="01F08D60"/>
    <w:rsid w:val="01F3E4D4"/>
    <w:rsid w:val="01F73003"/>
    <w:rsid w:val="01F85591"/>
    <w:rsid w:val="01FA0DF7"/>
    <w:rsid w:val="01FB9CFC"/>
    <w:rsid w:val="01FDD6F2"/>
    <w:rsid w:val="01FEF3EA"/>
    <w:rsid w:val="020103CF"/>
    <w:rsid w:val="0207EA6C"/>
    <w:rsid w:val="020A70C6"/>
    <w:rsid w:val="020B0B22"/>
    <w:rsid w:val="02145384"/>
    <w:rsid w:val="02231B94"/>
    <w:rsid w:val="022AC5BC"/>
    <w:rsid w:val="0239EAFA"/>
    <w:rsid w:val="023E92A7"/>
    <w:rsid w:val="023F68EB"/>
    <w:rsid w:val="02474654"/>
    <w:rsid w:val="0248050A"/>
    <w:rsid w:val="024A1859"/>
    <w:rsid w:val="024A78B9"/>
    <w:rsid w:val="02513845"/>
    <w:rsid w:val="02578579"/>
    <w:rsid w:val="02615231"/>
    <w:rsid w:val="0262697A"/>
    <w:rsid w:val="0268A55A"/>
    <w:rsid w:val="026E0D8E"/>
    <w:rsid w:val="0270D65E"/>
    <w:rsid w:val="02759779"/>
    <w:rsid w:val="027BFF25"/>
    <w:rsid w:val="027E850C"/>
    <w:rsid w:val="0290D164"/>
    <w:rsid w:val="0295A6B4"/>
    <w:rsid w:val="02A5FA18"/>
    <w:rsid w:val="02AC2E16"/>
    <w:rsid w:val="02B68021"/>
    <w:rsid w:val="02BE760E"/>
    <w:rsid w:val="02C3E9C1"/>
    <w:rsid w:val="02CD527F"/>
    <w:rsid w:val="02D79CC0"/>
    <w:rsid w:val="02E9FC43"/>
    <w:rsid w:val="02ED3DF9"/>
    <w:rsid w:val="02EEB410"/>
    <w:rsid w:val="02F5889F"/>
    <w:rsid w:val="02F67D34"/>
    <w:rsid w:val="02F7FE69"/>
    <w:rsid w:val="02F9491D"/>
    <w:rsid w:val="02FB017E"/>
    <w:rsid w:val="0300F991"/>
    <w:rsid w:val="03021F0F"/>
    <w:rsid w:val="03023B82"/>
    <w:rsid w:val="03035FA8"/>
    <w:rsid w:val="0312496E"/>
    <w:rsid w:val="03156C95"/>
    <w:rsid w:val="031C48B1"/>
    <w:rsid w:val="0323ED51"/>
    <w:rsid w:val="0327387D"/>
    <w:rsid w:val="033588DC"/>
    <w:rsid w:val="0339A700"/>
    <w:rsid w:val="033FB082"/>
    <w:rsid w:val="0340F25A"/>
    <w:rsid w:val="03543BDF"/>
    <w:rsid w:val="036CABD0"/>
    <w:rsid w:val="036DD68D"/>
    <w:rsid w:val="03729F2A"/>
    <w:rsid w:val="037E00EF"/>
    <w:rsid w:val="0382DCEC"/>
    <w:rsid w:val="0385EE75"/>
    <w:rsid w:val="039714CF"/>
    <w:rsid w:val="0399ECC9"/>
    <w:rsid w:val="039A5672"/>
    <w:rsid w:val="03BAB3A2"/>
    <w:rsid w:val="03BCE32A"/>
    <w:rsid w:val="03BDBE00"/>
    <w:rsid w:val="03C6961D"/>
    <w:rsid w:val="03CCC70A"/>
    <w:rsid w:val="03CD8AA9"/>
    <w:rsid w:val="03D106E7"/>
    <w:rsid w:val="03D1C811"/>
    <w:rsid w:val="03D556FF"/>
    <w:rsid w:val="03D95914"/>
    <w:rsid w:val="03DE05E8"/>
    <w:rsid w:val="03DEA7E1"/>
    <w:rsid w:val="03E525CE"/>
    <w:rsid w:val="03EFD2D1"/>
    <w:rsid w:val="03F4DA94"/>
    <w:rsid w:val="03F568A3"/>
    <w:rsid w:val="03F69A61"/>
    <w:rsid w:val="03F8E718"/>
    <w:rsid w:val="03FB67BA"/>
    <w:rsid w:val="03FBACF0"/>
    <w:rsid w:val="0409DDEF"/>
    <w:rsid w:val="041AA6B9"/>
    <w:rsid w:val="041EB67F"/>
    <w:rsid w:val="04229A1E"/>
    <w:rsid w:val="0422C050"/>
    <w:rsid w:val="043575F2"/>
    <w:rsid w:val="04369FE0"/>
    <w:rsid w:val="044814E5"/>
    <w:rsid w:val="045D2A95"/>
    <w:rsid w:val="04625727"/>
    <w:rsid w:val="0470DACA"/>
    <w:rsid w:val="0478FC81"/>
    <w:rsid w:val="047E54B0"/>
    <w:rsid w:val="04906B10"/>
    <w:rsid w:val="0491CC8E"/>
    <w:rsid w:val="04941D46"/>
    <w:rsid w:val="049E65F2"/>
    <w:rsid w:val="04A0DDDB"/>
    <w:rsid w:val="04A5BD63"/>
    <w:rsid w:val="04A6CE18"/>
    <w:rsid w:val="04A72963"/>
    <w:rsid w:val="04ACBAB1"/>
    <w:rsid w:val="04B99F54"/>
    <w:rsid w:val="04D632C3"/>
    <w:rsid w:val="04DF92A8"/>
    <w:rsid w:val="04E35743"/>
    <w:rsid w:val="04EBFEAA"/>
    <w:rsid w:val="04EF1750"/>
    <w:rsid w:val="04F995DB"/>
    <w:rsid w:val="0509A6EE"/>
    <w:rsid w:val="050DFF51"/>
    <w:rsid w:val="050F84E6"/>
    <w:rsid w:val="0515294C"/>
    <w:rsid w:val="0518A451"/>
    <w:rsid w:val="051C4588"/>
    <w:rsid w:val="0520B73D"/>
    <w:rsid w:val="052D2623"/>
    <w:rsid w:val="05310506"/>
    <w:rsid w:val="053694AC"/>
    <w:rsid w:val="053F8B2E"/>
    <w:rsid w:val="0546D548"/>
    <w:rsid w:val="054A9F43"/>
    <w:rsid w:val="0557B9CC"/>
    <w:rsid w:val="056CEB98"/>
    <w:rsid w:val="0571C9DA"/>
    <w:rsid w:val="057A5CAB"/>
    <w:rsid w:val="058DA4B2"/>
    <w:rsid w:val="0594B779"/>
    <w:rsid w:val="05A0D207"/>
    <w:rsid w:val="05A5AE50"/>
    <w:rsid w:val="05AD383B"/>
    <w:rsid w:val="05B18F0C"/>
    <w:rsid w:val="05B348FF"/>
    <w:rsid w:val="05C6558B"/>
    <w:rsid w:val="05C9AF1B"/>
    <w:rsid w:val="05D5B45B"/>
    <w:rsid w:val="05D69956"/>
    <w:rsid w:val="05D84295"/>
    <w:rsid w:val="05E617DF"/>
    <w:rsid w:val="05F03C02"/>
    <w:rsid w:val="05F9DF45"/>
    <w:rsid w:val="05FBC2C0"/>
    <w:rsid w:val="05FE2788"/>
    <w:rsid w:val="05FEDBB6"/>
    <w:rsid w:val="060522F8"/>
    <w:rsid w:val="06148FA6"/>
    <w:rsid w:val="061668F6"/>
    <w:rsid w:val="061D9BA0"/>
    <w:rsid w:val="0626C0BD"/>
    <w:rsid w:val="062C3B71"/>
    <w:rsid w:val="0639DC44"/>
    <w:rsid w:val="063A3653"/>
    <w:rsid w:val="063CF0FE"/>
    <w:rsid w:val="06481991"/>
    <w:rsid w:val="064FCF82"/>
    <w:rsid w:val="06518C19"/>
    <w:rsid w:val="0653D451"/>
    <w:rsid w:val="06556FB5"/>
    <w:rsid w:val="0658AF03"/>
    <w:rsid w:val="0660BE22"/>
    <w:rsid w:val="066A5DD1"/>
    <w:rsid w:val="0673DCE4"/>
    <w:rsid w:val="06759235"/>
    <w:rsid w:val="067F0C90"/>
    <w:rsid w:val="06839DAC"/>
    <w:rsid w:val="068B961A"/>
    <w:rsid w:val="0698638B"/>
    <w:rsid w:val="069C1DE2"/>
    <w:rsid w:val="069CB71C"/>
    <w:rsid w:val="06A4DDD2"/>
    <w:rsid w:val="06A5A954"/>
    <w:rsid w:val="06A9CFB2"/>
    <w:rsid w:val="06B17F30"/>
    <w:rsid w:val="06B5A1B1"/>
    <w:rsid w:val="06B68D19"/>
    <w:rsid w:val="06C5D04C"/>
    <w:rsid w:val="06CB5C18"/>
    <w:rsid w:val="06D808ED"/>
    <w:rsid w:val="06E95BCA"/>
    <w:rsid w:val="06EAA000"/>
    <w:rsid w:val="06EB4564"/>
    <w:rsid w:val="06F4F387"/>
    <w:rsid w:val="06F62420"/>
    <w:rsid w:val="06FAFAD8"/>
    <w:rsid w:val="06FF7A4C"/>
    <w:rsid w:val="07049F40"/>
    <w:rsid w:val="070C11FC"/>
    <w:rsid w:val="070CE363"/>
    <w:rsid w:val="0725839C"/>
    <w:rsid w:val="072E0F58"/>
    <w:rsid w:val="0733197B"/>
    <w:rsid w:val="07397F3E"/>
    <w:rsid w:val="07503DE5"/>
    <w:rsid w:val="075A3AE0"/>
    <w:rsid w:val="075FF0B8"/>
    <w:rsid w:val="0764DB24"/>
    <w:rsid w:val="076E6A14"/>
    <w:rsid w:val="076FFA17"/>
    <w:rsid w:val="078263F1"/>
    <w:rsid w:val="078A1060"/>
    <w:rsid w:val="078C3368"/>
    <w:rsid w:val="0799AF62"/>
    <w:rsid w:val="079A00C5"/>
    <w:rsid w:val="07AA31FE"/>
    <w:rsid w:val="07AA73C7"/>
    <w:rsid w:val="07C2911E"/>
    <w:rsid w:val="07CF1807"/>
    <w:rsid w:val="07D9B8A5"/>
    <w:rsid w:val="07E74486"/>
    <w:rsid w:val="07E9441E"/>
    <w:rsid w:val="07EB9FE3"/>
    <w:rsid w:val="07ECD2D7"/>
    <w:rsid w:val="07EFA4B2"/>
    <w:rsid w:val="07FBD890"/>
    <w:rsid w:val="07FD8103"/>
    <w:rsid w:val="07FDEAA9"/>
    <w:rsid w:val="08019741"/>
    <w:rsid w:val="0805C68B"/>
    <w:rsid w:val="080A33CD"/>
    <w:rsid w:val="0811B969"/>
    <w:rsid w:val="0813C3B5"/>
    <w:rsid w:val="081A784A"/>
    <w:rsid w:val="081B3DDA"/>
    <w:rsid w:val="081C5B2C"/>
    <w:rsid w:val="082F0477"/>
    <w:rsid w:val="08353CF0"/>
    <w:rsid w:val="08474264"/>
    <w:rsid w:val="084CCA0E"/>
    <w:rsid w:val="084D1A69"/>
    <w:rsid w:val="084F6DFC"/>
    <w:rsid w:val="08517212"/>
    <w:rsid w:val="0853E64A"/>
    <w:rsid w:val="08648055"/>
    <w:rsid w:val="086FC2F7"/>
    <w:rsid w:val="0876818D"/>
    <w:rsid w:val="08772BF0"/>
    <w:rsid w:val="087E3634"/>
    <w:rsid w:val="0885C102"/>
    <w:rsid w:val="088D01AB"/>
    <w:rsid w:val="088EF6C5"/>
    <w:rsid w:val="08942FD3"/>
    <w:rsid w:val="089A0740"/>
    <w:rsid w:val="08A6AB7F"/>
    <w:rsid w:val="08B3900E"/>
    <w:rsid w:val="08C10A6A"/>
    <w:rsid w:val="08C6C6FD"/>
    <w:rsid w:val="08CE1743"/>
    <w:rsid w:val="08E92FCE"/>
    <w:rsid w:val="08EF5E44"/>
    <w:rsid w:val="08EF6FB3"/>
    <w:rsid w:val="090E3A18"/>
    <w:rsid w:val="09196F76"/>
    <w:rsid w:val="091E6EEB"/>
    <w:rsid w:val="0923AB83"/>
    <w:rsid w:val="09366CB8"/>
    <w:rsid w:val="0936A6CD"/>
    <w:rsid w:val="093C2A1A"/>
    <w:rsid w:val="09461F8B"/>
    <w:rsid w:val="095B1D0F"/>
    <w:rsid w:val="09648116"/>
    <w:rsid w:val="0968619F"/>
    <w:rsid w:val="097886DB"/>
    <w:rsid w:val="098CC7A9"/>
    <w:rsid w:val="09980300"/>
    <w:rsid w:val="09A01024"/>
    <w:rsid w:val="09AA5372"/>
    <w:rsid w:val="09B48FF4"/>
    <w:rsid w:val="09C095E4"/>
    <w:rsid w:val="09C57584"/>
    <w:rsid w:val="09C71D33"/>
    <w:rsid w:val="09CAD4D8"/>
    <w:rsid w:val="09DBA272"/>
    <w:rsid w:val="09EC628D"/>
    <w:rsid w:val="09EE2DDB"/>
    <w:rsid w:val="09F0A009"/>
    <w:rsid w:val="09FB1FA6"/>
    <w:rsid w:val="09FD8C1F"/>
    <w:rsid w:val="09FDB54B"/>
    <w:rsid w:val="0A055142"/>
    <w:rsid w:val="0A136BEC"/>
    <w:rsid w:val="0A171F18"/>
    <w:rsid w:val="0A1AF6D0"/>
    <w:rsid w:val="0A2DCD75"/>
    <w:rsid w:val="0A315B65"/>
    <w:rsid w:val="0A356929"/>
    <w:rsid w:val="0A39C33A"/>
    <w:rsid w:val="0A3F64B9"/>
    <w:rsid w:val="0A401557"/>
    <w:rsid w:val="0A4D1927"/>
    <w:rsid w:val="0A4F246C"/>
    <w:rsid w:val="0A51674B"/>
    <w:rsid w:val="0A546752"/>
    <w:rsid w:val="0A5BB2B2"/>
    <w:rsid w:val="0A615B78"/>
    <w:rsid w:val="0A62FEBF"/>
    <w:rsid w:val="0A6803FC"/>
    <w:rsid w:val="0A6B733C"/>
    <w:rsid w:val="0A6C91E5"/>
    <w:rsid w:val="0A6DFCF1"/>
    <w:rsid w:val="0A83421D"/>
    <w:rsid w:val="0A94678F"/>
    <w:rsid w:val="0A9CDA0F"/>
    <w:rsid w:val="0A9E3D1D"/>
    <w:rsid w:val="0AA42BD4"/>
    <w:rsid w:val="0AAA0A79"/>
    <w:rsid w:val="0AB716E5"/>
    <w:rsid w:val="0AB7C783"/>
    <w:rsid w:val="0AB8467F"/>
    <w:rsid w:val="0ABFC940"/>
    <w:rsid w:val="0AC44021"/>
    <w:rsid w:val="0AC65469"/>
    <w:rsid w:val="0AC6E999"/>
    <w:rsid w:val="0ACE0B5A"/>
    <w:rsid w:val="0ACEE1B7"/>
    <w:rsid w:val="0AD10A0F"/>
    <w:rsid w:val="0AD5AF18"/>
    <w:rsid w:val="0AE0DD5F"/>
    <w:rsid w:val="0AE1EFEC"/>
    <w:rsid w:val="0AE4913B"/>
    <w:rsid w:val="0AE4A065"/>
    <w:rsid w:val="0AFBBC01"/>
    <w:rsid w:val="0AFFE5ED"/>
    <w:rsid w:val="0B173825"/>
    <w:rsid w:val="0B24A697"/>
    <w:rsid w:val="0B262A16"/>
    <w:rsid w:val="0B28F2A6"/>
    <w:rsid w:val="0B3097B3"/>
    <w:rsid w:val="0B35AFD8"/>
    <w:rsid w:val="0B39835D"/>
    <w:rsid w:val="0B4B6477"/>
    <w:rsid w:val="0B4F4466"/>
    <w:rsid w:val="0B523731"/>
    <w:rsid w:val="0B54F016"/>
    <w:rsid w:val="0B6425B6"/>
    <w:rsid w:val="0B6582FF"/>
    <w:rsid w:val="0B65FBE2"/>
    <w:rsid w:val="0B66A539"/>
    <w:rsid w:val="0B6DAEB4"/>
    <w:rsid w:val="0B6E0906"/>
    <w:rsid w:val="0B70377F"/>
    <w:rsid w:val="0B76A642"/>
    <w:rsid w:val="0B77D35D"/>
    <w:rsid w:val="0B7EE326"/>
    <w:rsid w:val="0B8832EE"/>
    <w:rsid w:val="0B907108"/>
    <w:rsid w:val="0B9CCD30"/>
    <w:rsid w:val="0BA14061"/>
    <w:rsid w:val="0BA15A50"/>
    <w:rsid w:val="0BA23B31"/>
    <w:rsid w:val="0BAB286D"/>
    <w:rsid w:val="0BAEC7F7"/>
    <w:rsid w:val="0BB12BF5"/>
    <w:rsid w:val="0BB27800"/>
    <w:rsid w:val="0BB31DA7"/>
    <w:rsid w:val="0BBD70FC"/>
    <w:rsid w:val="0BC4C58E"/>
    <w:rsid w:val="0BCF71BC"/>
    <w:rsid w:val="0BD334C2"/>
    <w:rsid w:val="0BEABA88"/>
    <w:rsid w:val="0BF037B3"/>
    <w:rsid w:val="0C05EBC9"/>
    <w:rsid w:val="0C0999CC"/>
    <w:rsid w:val="0C136641"/>
    <w:rsid w:val="0C28CA70"/>
    <w:rsid w:val="0C385EA9"/>
    <w:rsid w:val="0C3A0D7E"/>
    <w:rsid w:val="0C3DBEA5"/>
    <w:rsid w:val="0C440484"/>
    <w:rsid w:val="0C457368"/>
    <w:rsid w:val="0C4857C3"/>
    <w:rsid w:val="0C4ACF31"/>
    <w:rsid w:val="0C4E8DFE"/>
    <w:rsid w:val="0C4FF28D"/>
    <w:rsid w:val="0C5C94F7"/>
    <w:rsid w:val="0C601082"/>
    <w:rsid w:val="0C6126E9"/>
    <w:rsid w:val="0C631E18"/>
    <w:rsid w:val="0C71F592"/>
    <w:rsid w:val="0C7F3CC3"/>
    <w:rsid w:val="0C8556FF"/>
    <w:rsid w:val="0C8E7C38"/>
    <w:rsid w:val="0C913151"/>
    <w:rsid w:val="0C926CB4"/>
    <w:rsid w:val="0C988A5A"/>
    <w:rsid w:val="0CA92D1C"/>
    <w:rsid w:val="0CB025F4"/>
    <w:rsid w:val="0CB0CF48"/>
    <w:rsid w:val="0CBCB541"/>
    <w:rsid w:val="0CC32AF7"/>
    <w:rsid w:val="0CC6B176"/>
    <w:rsid w:val="0CC973E1"/>
    <w:rsid w:val="0CCA2032"/>
    <w:rsid w:val="0CD2BE22"/>
    <w:rsid w:val="0CE05CDC"/>
    <w:rsid w:val="0CE409A2"/>
    <w:rsid w:val="0D0B5F66"/>
    <w:rsid w:val="0D0B9ED4"/>
    <w:rsid w:val="0D0C07E0"/>
    <w:rsid w:val="0D1A2F83"/>
    <w:rsid w:val="0D21343F"/>
    <w:rsid w:val="0D23B636"/>
    <w:rsid w:val="0D2585A1"/>
    <w:rsid w:val="0D2B4E93"/>
    <w:rsid w:val="0D2C0A38"/>
    <w:rsid w:val="0D30E177"/>
    <w:rsid w:val="0D363FB1"/>
    <w:rsid w:val="0D3658C3"/>
    <w:rsid w:val="0D3D2AB1"/>
    <w:rsid w:val="0D43AE7F"/>
    <w:rsid w:val="0D498C8B"/>
    <w:rsid w:val="0D4A9D13"/>
    <w:rsid w:val="0D583B9F"/>
    <w:rsid w:val="0D5F2672"/>
    <w:rsid w:val="0D6095EF"/>
    <w:rsid w:val="0D688F30"/>
    <w:rsid w:val="0D6A3C5C"/>
    <w:rsid w:val="0D6D7863"/>
    <w:rsid w:val="0D703C26"/>
    <w:rsid w:val="0D792E34"/>
    <w:rsid w:val="0D7EDEB1"/>
    <w:rsid w:val="0D82D304"/>
    <w:rsid w:val="0D8ADEEF"/>
    <w:rsid w:val="0D8DB7A1"/>
    <w:rsid w:val="0D937907"/>
    <w:rsid w:val="0D9A9F81"/>
    <w:rsid w:val="0D9FA703"/>
    <w:rsid w:val="0DA18866"/>
    <w:rsid w:val="0DA6C05B"/>
    <w:rsid w:val="0DB2167C"/>
    <w:rsid w:val="0DB46AFA"/>
    <w:rsid w:val="0DB8ADBB"/>
    <w:rsid w:val="0DBA8F8B"/>
    <w:rsid w:val="0DC79F61"/>
    <w:rsid w:val="0DDD9123"/>
    <w:rsid w:val="0DE9E95B"/>
    <w:rsid w:val="0DF50957"/>
    <w:rsid w:val="0DF7A1E6"/>
    <w:rsid w:val="0DFB9C79"/>
    <w:rsid w:val="0E0C30AE"/>
    <w:rsid w:val="0E0E2072"/>
    <w:rsid w:val="0E223CD1"/>
    <w:rsid w:val="0E24EEC9"/>
    <w:rsid w:val="0E39A0C8"/>
    <w:rsid w:val="0E3B1C0E"/>
    <w:rsid w:val="0E462A0F"/>
    <w:rsid w:val="0E47BAC2"/>
    <w:rsid w:val="0E48FA29"/>
    <w:rsid w:val="0E4ED8E7"/>
    <w:rsid w:val="0E5D0E7E"/>
    <w:rsid w:val="0E5D99F0"/>
    <w:rsid w:val="0E61492C"/>
    <w:rsid w:val="0E65A9E2"/>
    <w:rsid w:val="0E667A84"/>
    <w:rsid w:val="0E66A7EF"/>
    <w:rsid w:val="0E6F7ACA"/>
    <w:rsid w:val="0E743FB7"/>
    <w:rsid w:val="0E86E528"/>
    <w:rsid w:val="0E874FC4"/>
    <w:rsid w:val="0E919E4C"/>
    <w:rsid w:val="0E92FE1C"/>
    <w:rsid w:val="0E93B07E"/>
    <w:rsid w:val="0EA07821"/>
    <w:rsid w:val="0EA64018"/>
    <w:rsid w:val="0EAEDCA7"/>
    <w:rsid w:val="0EB4DE2D"/>
    <w:rsid w:val="0EB79ADA"/>
    <w:rsid w:val="0ED0FD42"/>
    <w:rsid w:val="0ED92640"/>
    <w:rsid w:val="0EE293C0"/>
    <w:rsid w:val="0EEA903B"/>
    <w:rsid w:val="0EEB0032"/>
    <w:rsid w:val="0EF52373"/>
    <w:rsid w:val="0EFA2EA5"/>
    <w:rsid w:val="0F024CAC"/>
    <w:rsid w:val="0F0413C7"/>
    <w:rsid w:val="0F121A7A"/>
    <w:rsid w:val="0F12D5DC"/>
    <w:rsid w:val="0F166E0D"/>
    <w:rsid w:val="0F185AD1"/>
    <w:rsid w:val="0F20520D"/>
    <w:rsid w:val="0F231BE2"/>
    <w:rsid w:val="0F389A55"/>
    <w:rsid w:val="0F3F8820"/>
    <w:rsid w:val="0F4290BC"/>
    <w:rsid w:val="0F486FEA"/>
    <w:rsid w:val="0F4D078E"/>
    <w:rsid w:val="0F4DBE40"/>
    <w:rsid w:val="0F4E894C"/>
    <w:rsid w:val="0F547E1C"/>
    <w:rsid w:val="0F57BA4D"/>
    <w:rsid w:val="0F5B82D5"/>
    <w:rsid w:val="0F5C2220"/>
    <w:rsid w:val="0F5CF9A2"/>
    <w:rsid w:val="0F6378DE"/>
    <w:rsid w:val="0F67D8B2"/>
    <w:rsid w:val="0F6D4FEB"/>
    <w:rsid w:val="0F714E3C"/>
    <w:rsid w:val="0F7AF16B"/>
    <w:rsid w:val="0F7BC602"/>
    <w:rsid w:val="0F7D59BE"/>
    <w:rsid w:val="0F863EE0"/>
    <w:rsid w:val="0F89C737"/>
    <w:rsid w:val="0F97B144"/>
    <w:rsid w:val="0FB007D1"/>
    <w:rsid w:val="0FB1FC3B"/>
    <w:rsid w:val="0FB2C3AB"/>
    <w:rsid w:val="0FB40EBB"/>
    <w:rsid w:val="0FB44E82"/>
    <w:rsid w:val="0FB5610F"/>
    <w:rsid w:val="0FB81188"/>
    <w:rsid w:val="0FBC640F"/>
    <w:rsid w:val="0FBD43F8"/>
    <w:rsid w:val="0FC8D213"/>
    <w:rsid w:val="0FD0171F"/>
    <w:rsid w:val="0FD16976"/>
    <w:rsid w:val="0FD79038"/>
    <w:rsid w:val="0FDA8736"/>
    <w:rsid w:val="0FE0203B"/>
    <w:rsid w:val="0FE0DB30"/>
    <w:rsid w:val="0FE1FA70"/>
    <w:rsid w:val="0FE3E2BB"/>
    <w:rsid w:val="0FE9E29B"/>
    <w:rsid w:val="0FEAA948"/>
    <w:rsid w:val="0FECC262"/>
    <w:rsid w:val="0FED877F"/>
    <w:rsid w:val="0FF4F8F8"/>
    <w:rsid w:val="0FFACBB9"/>
    <w:rsid w:val="100114A3"/>
    <w:rsid w:val="100698CF"/>
    <w:rsid w:val="100CC278"/>
    <w:rsid w:val="1013DF1E"/>
    <w:rsid w:val="101541D8"/>
    <w:rsid w:val="1015E147"/>
    <w:rsid w:val="1016B5A2"/>
    <w:rsid w:val="101C5998"/>
    <w:rsid w:val="1020D955"/>
    <w:rsid w:val="10288693"/>
    <w:rsid w:val="1028F068"/>
    <w:rsid w:val="102AF3E9"/>
    <w:rsid w:val="1044E1AD"/>
    <w:rsid w:val="104C645C"/>
    <w:rsid w:val="10550FE0"/>
    <w:rsid w:val="10599C90"/>
    <w:rsid w:val="105BA411"/>
    <w:rsid w:val="106D0E5C"/>
    <w:rsid w:val="106D3EEC"/>
    <w:rsid w:val="10724BDA"/>
    <w:rsid w:val="107E9990"/>
    <w:rsid w:val="107EEB33"/>
    <w:rsid w:val="1085BADC"/>
    <w:rsid w:val="1089A486"/>
    <w:rsid w:val="1091E571"/>
    <w:rsid w:val="10946A33"/>
    <w:rsid w:val="1096FF71"/>
    <w:rsid w:val="109A1530"/>
    <w:rsid w:val="109DEC8C"/>
    <w:rsid w:val="10AC3006"/>
    <w:rsid w:val="10B5746A"/>
    <w:rsid w:val="10B79B5C"/>
    <w:rsid w:val="10BF5076"/>
    <w:rsid w:val="10C2FD0E"/>
    <w:rsid w:val="10CE5D2D"/>
    <w:rsid w:val="10D5664F"/>
    <w:rsid w:val="10DBF660"/>
    <w:rsid w:val="10DC32FD"/>
    <w:rsid w:val="10DDE825"/>
    <w:rsid w:val="10DF5E48"/>
    <w:rsid w:val="10E81AFB"/>
    <w:rsid w:val="10EA59AD"/>
    <w:rsid w:val="10F0AF04"/>
    <w:rsid w:val="10F36F3F"/>
    <w:rsid w:val="10FA1259"/>
    <w:rsid w:val="1103A913"/>
    <w:rsid w:val="1104438B"/>
    <w:rsid w:val="1104A0FF"/>
    <w:rsid w:val="110861C0"/>
    <w:rsid w:val="110ACD19"/>
    <w:rsid w:val="11118BF5"/>
    <w:rsid w:val="111F35CB"/>
    <w:rsid w:val="1126F45A"/>
    <w:rsid w:val="11383054"/>
    <w:rsid w:val="114E8825"/>
    <w:rsid w:val="116A43F9"/>
    <w:rsid w:val="11788722"/>
    <w:rsid w:val="117F0BCD"/>
    <w:rsid w:val="117FC80E"/>
    <w:rsid w:val="11839F54"/>
    <w:rsid w:val="1187DEFE"/>
    <w:rsid w:val="11969C1A"/>
    <w:rsid w:val="11A7D17F"/>
    <w:rsid w:val="11B9830B"/>
    <w:rsid w:val="11BA7F43"/>
    <w:rsid w:val="11C6A3F7"/>
    <w:rsid w:val="11CCC967"/>
    <w:rsid w:val="11CD2F79"/>
    <w:rsid w:val="11D25E95"/>
    <w:rsid w:val="11D4FC4D"/>
    <w:rsid w:val="11DC0EE7"/>
    <w:rsid w:val="11DC366E"/>
    <w:rsid w:val="11DF7903"/>
    <w:rsid w:val="11F85458"/>
    <w:rsid w:val="11F94F14"/>
    <w:rsid w:val="11FE5A89"/>
    <w:rsid w:val="12007C63"/>
    <w:rsid w:val="120F1A35"/>
    <w:rsid w:val="1210A100"/>
    <w:rsid w:val="12171350"/>
    <w:rsid w:val="1220A007"/>
    <w:rsid w:val="1222A0F4"/>
    <w:rsid w:val="122400C4"/>
    <w:rsid w:val="122411D7"/>
    <w:rsid w:val="122439B7"/>
    <w:rsid w:val="122814DD"/>
    <w:rsid w:val="122E1219"/>
    <w:rsid w:val="123010C5"/>
    <w:rsid w:val="12339A48"/>
    <w:rsid w:val="12372485"/>
    <w:rsid w:val="1237A62E"/>
    <w:rsid w:val="1238DF5A"/>
    <w:rsid w:val="124DDD3A"/>
    <w:rsid w:val="12536BBD"/>
    <w:rsid w:val="12575DB5"/>
    <w:rsid w:val="125E5012"/>
    <w:rsid w:val="126128C4"/>
    <w:rsid w:val="1263DCCE"/>
    <w:rsid w:val="127A75D2"/>
    <w:rsid w:val="127DBE5F"/>
    <w:rsid w:val="128D6E4E"/>
    <w:rsid w:val="129439C1"/>
    <w:rsid w:val="129575A7"/>
    <w:rsid w:val="1297023D"/>
    <w:rsid w:val="1298BDB4"/>
    <w:rsid w:val="12A1C129"/>
    <w:rsid w:val="12B2B5BE"/>
    <w:rsid w:val="12B34608"/>
    <w:rsid w:val="12B7CAF2"/>
    <w:rsid w:val="12BA3241"/>
    <w:rsid w:val="12C06033"/>
    <w:rsid w:val="12E13F5A"/>
    <w:rsid w:val="12E2D502"/>
    <w:rsid w:val="12ECA0C1"/>
    <w:rsid w:val="12F04496"/>
    <w:rsid w:val="12F4C705"/>
    <w:rsid w:val="12F69FD2"/>
    <w:rsid w:val="12F7DE2F"/>
    <w:rsid w:val="1301893C"/>
    <w:rsid w:val="131B986F"/>
    <w:rsid w:val="132E5085"/>
    <w:rsid w:val="132E79E4"/>
    <w:rsid w:val="13305799"/>
    <w:rsid w:val="13332361"/>
    <w:rsid w:val="133A44DF"/>
    <w:rsid w:val="134843D9"/>
    <w:rsid w:val="134E4928"/>
    <w:rsid w:val="134EA1FE"/>
    <w:rsid w:val="13539A2C"/>
    <w:rsid w:val="135AAA79"/>
    <w:rsid w:val="135B32B3"/>
    <w:rsid w:val="1360326B"/>
    <w:rsid w:val="136899C8"/>
    <w:rsid w:val="136BAE91"/>
    <w:rsid w:val="1373800B"/>
    <w:rsid w:val="137831FA"/>
    <w:rsid w:val="1379D79C"/>
    <w:rsid w:val="137BE7C4"/>
    <w:rsid w:val="138FC9FB"/>
    <w:rsid w:val="13926FDC"/>
    <w:rsid w:val="139344D3"/>
    <w:rsid w:val="13987B33"/>
    <w:rsid w:val="1399D73D"/>
    <w:rsid w:val="139B2359"/>
    <w:rsid w:val="139C4CC4"/>
    <w:rsid w:val="13A11922"/>
    <w:rsid w:val="13A35222"/>
    <w:rsid w:val="13A46E65"/>
    <w:rsid w:val="13A91B84"/>
    <w:rsid w:val="13AC6C35"/>
    <w:rsid w:val="13B58988"/>
    <w:rsid w:val="13C0B584"/>
    <w:rsid w:val="13C2482B"/>
    <w:rsid w:val="13C8D30B"/>
    <w:rsid w:val="13CB5B59"/>
    <w:rsid w:val="13CEA60F"/>
    <w:rsid w:val="13CF4AAC"/>
    <w:rsid w:val="13D011B8"/>
    <w:rsid w:val="13D2F4E6"/>
    <w:rsid w:val="13D4C0EA"/>
    <w:rsid w:val="13D766CB"/>
    <w:rsid w:val="13DE0564"/>
    <w:rsid w:val="13FC1738"/>
    <w:rsid w:val="13FCF925"/>
    <w:rsid w:val="14005282"/>
    <w:rsid w:val="14073840"/>
    <w:rsid w:val="140B1141"/>
    <w:rsid w:val="141D62F5"/>
    <w:rsid w:val="141FD0EF"/>
    <w:rsid w:val="14243916"/>
    <w:rsid w:val="1424778E"/>
    <w:rsid w:val="1431B0BA"/>
    <w:rsid w:val="143866BD"/>
    <w:rsid w:val="143A484A"/>
    <w:rsid w:val="1443A1F7"/>
    <w:rsid w:val="1448615F"/>
    <w:rsid w:val="144C285E"/>
    <w:rsid w:val="146225F0"/>
    <w:rsid w:val="146D697D"/>
    <w:rsid w:val="14788F8A"/>
    <w:rsid w:val="14806877"/>
    <w:rsid w:val="148975BE"/>
    <w:rsid w:val="148BAD29"/>
    <w:rsid w:val="1496F291"/>
    <w:rsid w:val="149C2CA2"/>
    <w:rsid w:val="149C4336"/>
    <w:rsid w:val="14A5394E"/>
    <w:rsid w:val="14B768D0"/>
    <w:rsid w:val="14BBEE23"/>
    <w:rsid w:val="14BE4909"/>
    <w:rsid w:val="14C0F8A2"/>
    <w:rsid w:val="14C1D997"/>
    <w:rsid w:val="14CA2E35"/>
    <w:rsid w:val="14CB88DD"/>
    <w:rsid w:val="14CE8B6B"/>
    <w:rsid w:val="14CFA635"/>
    <w:rsid w:val="14D1640A"/>
    <w:rsid w:val="14E2CD92"/>
    <w:rsid w:val="14E603D1"/>
    <w:rsid w:val="14E6D38A"/>
    <w:rsid w:val="14EFCABB"/>
    <w:rsid w:val="14F10069"/>
    <w:rsid w:val="14F67ADA"/>
    <w:rsid w:val="14F722B2"/>
    <w:rsid w:val="15153647"/>
    <w:rsid w:val="151B2A0E"/>
    <w:rsid w:val="151FD57F"/>
    <w:rsid w:val="1526A895"/>
    <w:rsid w:val="1526F228"/>
    <w:rsid w:val="152F1534"/>
    <w:rsid w:val="1535FB4B"/>
    <w:rsid w:val="153CB6A1"/>
    <w:rsid w:val="1545BCFD"/>
    <w:rsid w:val="15491CF4"/>
    <w:rsid w:val="1549706F"/>
    <w:rsid w:val="15525C56"/>
    <w:rsid w:val="155689B6"/>
    <w:rsid w:val="156D1EF2"/>
    <w:rsid w:val="156FC963"/>
    <w:rsid w:val="15728C27"/>
    <w:rsid w:val="158863FD"/>
    <w:rsid w:val="1589279C"/>
    <w:rsid w:val="1589DA2A"/>
    <w:rsid w:val="158EE64D"/>
    <w:rsid w:val="1590DAF7"/>
    <w:rsid w:val="1597F059"/>
    <w:rsid w:val="159A7D84"/>
    <w:rsid w:val="159F05BE"/>
    <w:rsid w:val="15A4A273"/>
    <w:rsid w:val="15A70FEA"/>
    <w:rsid w:val="15BB2774"/>
    <w:rsid w:val="15BC30FE"/>
    <w:rsid w:val="15CEA2FF"/>
    <w:rsid w:val="15D02545"/>
    <w:rsid w:val="15D6FE05"/>
    <w:rsid w:val="15EB58C6"/>
    <w:rsid w:val="15FB8F12"/>
    <w:rsid w:val="16020532"/>
    <w:rsid w:val="160D03E8"/>
    <w:rsid w:val="1614891A"/>
    <w:rsid w:val="16263BB6"/>
    <w:rsid w:val="1631863D"/>
    <w:rsid w:val="16332C25"/>
    <w:rsid w:val="163B42D8"/>
    <w:rsid w:val="163FFBC2"/>
    <w:rsid w:val="16432B6A"/>
    <w:rsid w:val="1647B836"/>
    <w:rsid w:val="164ACD09"/>
    <w:rsid w:val="164B3758"/>
    <w:rsid w:val="16540C0E"/>
    <w:rsid w:val="165A6A76"/>
    <w:rsid w:val="16650423"/>
    <w:rsid w:val="166ACC09"/>
    <w:rsid w:val="166ACED4"/>
    <w:rsid w:val="166E16C5"/>
    <w:rsid w:val="16740F19"/>
    <w:rsid w:val="167B0757"/>
    <w:rsid w:val="168510D3"/>
    <w:rsid w:val="1688038A"/>
    <w:rsid w:val="168B3AEE"/>
    <w:rsid w:val="1690A460"/>
    <w:rsid w:val="16924B3B"/>
    <w:rsid w:val="16A27D83"/>
    <w:rsid w:val="16A70672"/>
    <w:rsid w:val="16BBA5E0"/>
    <w:rsid w:val="16C412AC"/>
    <w:rsid w:val="16C74C2B"/>
    <w:rsid w:val="16D47C96"/>
    <w:rsid w:val="16D6767E"/>
    <w:rsid w:val="16DEC5F2"/>
    <w:rsid w:val="16E706D9"/>
    <w:rsid w:val="16F2437E"/>
    <w:rsid w:val="16FD8FA6"/>
    <w:rsid w:val="1705AF59"/>
    <w:rsid w:val="17161740"/>
    <w:rsid w:val="1721DC6C"/>
    <w:rsid w:val="17236774"/>
    <w:rsid w:val="172AAE58"/>
    <w:rsid w:val="173ED902"/>
    <w:rsid w:val="174FCAF6"/>
    <w:rsid w:val="17535985"/>
    <w:rsid w:val="175B296A"/>
    <w:rsid w:val="1764C29E"/>
    <w:rsid w:val="176B4B0C"/>
    <w:rsid w:val="176D685C"/>
    <w:rsid w:val="176EB3DC"/>
    <w:rsid w:val="1772EA97"/>
    <w:rsid w:val="1775324C"/>
    <w:rsid w:val="177FB749"/>
    <w:rsid w:val="178172F3"/>
    <w:rsid w:val="17868DA3"/>
    <w:rsid w:val="178EAD1E"/>
    <w:rsid w:val="17906188"/>
    <w:rsid w:val="179074B6"/>
    <w:rsid w:val="179916BC"/>
    <w:rsid w:val="17B0F094"/>
    <w:rsid w:val="17C34DEB"/>
    <w:rsid w:val="17C352FE"/>
    <w:rsid w:val="17C4CA8E"/>
    <w:rsid w:val="17D2DD41"/>
    <w:rsid w:val="17D359D2"/>
    <w:rsid w:val="17D3E3F8"/>
    <w:rsid w:val="17DC4CDA"/>
    <w:rsid w:val="17DFF472"/>
    <w:rsid w:val="17E81427"/>
    <w:rsid w:val="17F258F7"/>
    <w:rsid w:val="17F63AD7"/>
    <w:rsid w:val="17F6B286"/>
    <w:rsid w:val="17FB37E8"/>
    <w:rsid w:val="1800D484"/>
    <w:rsid w:val="18010917"/>
    <w:rsid w:val="180AAA98"/>
    <w:rsid w:val="180C348D"/>
    <w:rsid w:val="180F07FD"/>
    <w:rsid w:val="1810EDBD"/>
    <w:rsid w:val="18167407"/>
    <w:rsid w:val="18189D25"/>
    <w:rsid w:val="181E9145"/>
    <w:rsid w:val="181F9CD1"/>
    <w:rsid w:val="1823D3EB"/>
    <w:rsid w:val="18290800"/>
    <w:rsid w:val="18390955"/>
    <w:rsid w:val="18393EB5"/>
    <w:rsid w:val="18475A67"/>
    <w:rsid w:val="1850AF18"/>
    <w:rsid w:val="18550533"/>
    <w:rsid w:val="185BC1F1"/>
    <w:rsid w:val="185FB87B"/>
    <w:rsid w:val="18631C8C"/>
    <w:rsid w:val="18693222"/>
    <w:rsid w:val="18705D99"/>
    <w:rsid w:val="187D5DBF"/>
    <w:rsid w:val="1880AECF"/>
    <w:rsid w:val="188DB835"/>
    <w:rsid w:val="1897C163"/>
    <w:rsid w:val="189975BD"/>
    <w:rsid w:val="189A2304"/>
    <w:rsid w:val="189AB5DC"/>
    <w:rsid w:val="189C942B"/>
    <w:rsid w:val="189FB455"/>
    <w:rsid w:val="18A52715"/>
    <w:rsid w:val="18ABCAA8"/>
    <w:rsid w:val="18BAD494"/>
    <w:rsid w:val="18C02B7A"/>
    <w:rsid w:val="18CEF477"/>
    <w:rsid w:val="18D78F44"/>
    <w:rsid w:val="18DAA963"/>
    <w:rsid w:val="18DFACCB"/>
    <w:rsid w:val="18E865BA"/>
    <w:rsid w:val="18EAB38B"/>
    <w:rsid w:val="18F2AF83"/>
    <w:rsid w:val="18FB5812"/>
    <w:rsid w:val="18FCAFD2"/>
    <w:rsid w:val="1918E000"/>
    <w:rsid w:val="1927E355"/>
    <w:rsid w:val="192EDB48"/>
    <w:rsid w:val="19392654"/>
    <w:rsid w:val="1939A5F4"/>
    <w:rsid w:val="194284A5"/>
    <w:rsid w:val="194AB907"/>
    <w:rsid w:val="194B1D3C"/>
    <w:rsid w:val="19510BDF"/>
    <w:rsid w:val="195AD050"/>
    <w:rsid w:val="19644DBF"/>
    <w:rsid w:val="196A70AA"/>
    <w:rsid w:val="196CF36A"/>
    <w:rsid w:val="1971228D"/>
    <w:rsid w:val="1976FC62"/>
    <w:rsid w:val="1977E8D4"/>
    <w:rsid w:val="1977F86E"/>
    <w:rsid w:val="19821DC7"/>
    <w:rsid w:val="198E5CEF"/>
    <w:rsid w:val="199452B8"/>
    <w:rsid w:val="199A03DC"/>
    <w:rsid w:val="19A3E42C"/>
    <w:rsid w:val="19A5B787"/>
    <w:rsid w:val="19A98663"/>
    <w:rsid w:val="19B50FEF"/>
    <w:rsid w:val="19B7855D"/>
    <w:rsid w:val="19CAF703"/>
    <w:rsid w:val="19CEE2C8"/>
    <w:rsid w:val="19D75344"/>
    <w:rsid w:val="19DA1E45"/>
    <w:rsid w:val="19DCA822"/>
    <w:rsid w:val="19E818D1"/>
    <w:rsid w:val="19EA78D7"/>
    <w:rsid w:val="19EAAA59"/>
    <w:rsid w:val="19F1424E"/>
    <w:rsid w:val="19F2692E"/>
    <w:rsid w:val="19F2B846"/>
    <w:rsid w:val="19F4DCE0"/>
    <w:rsid w:val="19F5F9BC"/>
    <w:rsid w:val="19F7E842"/>
    <w:rsid w:val="19FB88DC"/>
    <w:rsid w:val="1A039643"/>
    <w:rsid w:val="1A04A768"/>
    <w:rsid w:val="1A096C6E"/>
    <w:rsid w:val="1A1477D7"/>
    <w:rsid w:val="1A17D4A1"/>
    <w:rsid w:val="1A2BA675"/>
    <w:rsid w:val="1A2C6F69"/>
    <w:rsid w:val="1A37997A"/>
    <w:rsid w:val="1A4BFB6B"/>
    <w:rsid w:val="1A500648"/>
    <w:rsid w:val="1A565395"/>
    <w:rsid w:val="1A719CD4"/>
    <w:rsid w:val="1A742B86"/>
    <w:rsid w:val="1A7679C4"/>
    <w:rsid w:val="1A795541"/>
    <w:rsid w:val="1A84C46D"/>
    <w:rsid w:val="1A864F2F"/>
    <w:rsid w:val="1A988033"/>
    <w:rsid w:val="1A9F7AF4"/>
    <w:rsid w:val="1AA7CC9B"/>
    <w:rsid w:val="1AB65B86"/>
    <w:rsid w:val="1AC2F0D1"/>
    <w:rsid w:val="1AC3B3B6"/>
    <w:rsid w:val="1AC4458E"/>
    <w:rsid w:val="1AC7ACB4"/>
    <w:rsid w:val="1AC80760"/>
    <w:rsid w:val="1AD38316"/>
    <w:rsid w:val="1ADBD124"/>
    <w:rsid w:val="1ADD59B3"/>
    <w:rsid w:val="1AE09510"/>
    <w:rsid w:val="1AFBEBBF"/>
    <w:rsid w:val="1AFCA057"/>
    <w:rsid w:val="1B0291E8"/>
    <w:rsid w:val="1B08119B"/>
    <w:rsid w:val="1B0AFA94"/>
    <w:rsid w:val="1B12CCC3"/>
    <w:rsid w:val="1B151EFD"/>
    <w:rsid w:val="1B167284"/>
    <w:rsid w:val="1B16BD2C"/>
    <w:rsid w:val="1B1D428C"/>
    <w:rsid w:val="1B24E9FA"/>
    <w:rsid w:val="1B277D31"/>
    <w:rsid w:val="1B2D8A8D"/>
    <w:rsid w:val="1B3176BE"/>
    <w:rsid w:val="1B31C7F5"/>
    <w:rsid w:val="1B387546"/>
    <w:rsid w:val="1B3C1CF8"/>
    <w:rsid w:val="1B3CFDDC"/>
    <w:rsid w:val="1B3EE7B9"/>
    <w:rsid w:val="1B4187E8"/>
    <w:rsid w:val="1B4D1C3B"/>
    <w:rsid w:val="1B56E32B"/>
    <w:rsid w:val="1B5A8D27"/>
    <w:rsid w:val="1B633AAD"/>
    <w:rsid w:val="1B65D2CC"/>
    <w:rsid w:val="1B6D2A40"/>
    <w:rsid w:val="1B6D46E6"/>
    <w:rsid w:val="1B7E91F0"/>
    <w:rsid w:val="1B8CCEC8"/>
    <w:rsid w:val="1B8D0CE1"/>
    <w:rsid w:val="1B8F5A8E"/>
    <w:rsid w:val="1B92A1B3"/>
    <w:rsid w:val="1B9A0715"/>
    <w:rsid w:val="1BA15DC3"/>
    <w:rsid w:val="1BA53CCF"/>
    <w:rsid w:val="1BB49BB5"/>
    <w:rsid w:val="1BB857FA"/>
    <w:rsid w:val="1BB8E58D"/>
    <w:rsid w:val="1BC07E57"/>
    <w:rsid w:val="1BC26433"/>
    <w:rsid w:val="1BC57509"/>
    <w:rsid w:val="1BD2BAB9"/>
    <w:rsid w:val="1BD2DC1E"/>
    <w:rsid w:val="1BEFD5C9"/>
    <w:rsid w:val="1BF2521F"/>
    <w:rsid w:val="1BF9466A"/>
    <w:rsid w:val="1C0581D8"/>
    <w:rsid w:val="1C076779"/>
    <w:rsid w:val="1C1525A2"/>
    <w:rsid w:val="1C1EEEEA"/>
    <w:rsid w:val="1C28C714"/>
    <w:rsid w:val="1C2CD1F7"/>
    <w:rsid w:val="1C330124"/>
    <w:rsid w:val="1C4521C5"/>
    <w:rsid w:val="1C4A5703"/>
    <w:rsid w:val="1C4B14ED"/>
    <w:rsid w:val="1C4CE95A"/>
    <w:rsid w:val="1C4D2B3C"/>
    <w:rsid w:val="1C512FC8"/>
    <w:rsid w:val="1C691EF2"/>
    <w:rsid w:val="1CAA0D37"/>
    <w:rsid w:val="1CB51724"/>
    <w:rsid w:val="1CB7CE58"/>
    <w:rsid w:val="1CBA78DC"/>
    <w:rsid w:val="1CCB524F"/>
    <w:rsid w:val="1CDE4702"/>
    <w:rsid w:val="1CDF0641"/>
    <w:rsid w:val="1CE2195F"/>
    <w:rsid w:val="1CEBAA6A"/>
    <w:rsid w:val="1CEF261F"/>
    <w:rsid w:val="1CF30DF4"/>
    <w:rsid w:val="1CF492BD"/>
    <w:rsid w:val="1CF920A6"/>
    <w:rsid w:val="1D01A32D"/>
    <w:rsid w:val="1D04825A"/>
    <w:rsid w:val="1D068A32"/>
    <w:rsid w:val="1D26FF65"/>
    <w:rsid w:val="1D289F29"/>
    <w:rsid w:val="1D360237"/>
    <w:rsid w:val="1D372286"/>
    <w:rsid w:val="1D3ED75A"/>
    <w:rsid w:val="1D4736C0"/>
    <w:rsid w:val="1D4EFF31"/>
    <w:rsid w:val="1D50CEE2"/>
    <w:rsid w:val="1D532320"/>
    <w:rsid w:val="1D545101"/>
    <w:rsid w:val="1D65E280"/>
    <w:rsid w:val="1D771BBF"/>
    <w:rsid w:val="1D7D9B6E"/>
    <w:rsid w:val="1D81969D"/>
    <w:rsid w:val="1D870D77"/>
    <w:rsid w:val="1D8E2864"/>
    <w:rsid w:val="1D9A474A"/>
    <w:rsid w:val="1DA2659A"/>
    <w:rsid w:val="1DA5C455"/>
    <w:rsid w:val="1DB67DE5"/>
    <w:rsid w:val="1DBEFE0B"/>
    <w:rsid w:val="1DCED185"/>
    <w:rsid w:val="1DD5E8EC"/>
    <w:rsid w:val="1DE1807F"/>
    <w:rsid w:val="1DE22C1B"/>
    <w:rsid w:val="1DE2FD84"/>
    <w:rsid w:val="1DE5C338"/>
    <w:rsid w:val="1DE6EB9C"/>
    <w:rsid w:val="1DE7D8C2"/>
    <w:rsid w:val="1DE8B59E"/>
    <w:rsid w:val="1DE8DD1C"/>
    <w:rsid w:val="1DFF5A7A"/>
    <w:rsid w:val="1E0BDAAB"/>
    <w:rsid w:val="1E145E6E"/>
    <w:rsid w:val="1E17494B"/>
    <w:rsid w:val="1E17E17D"/>
    <w:rsid w:val="1E1C067B"/>
    <w:rsid w:val="1E244E7D"/>
    <w:rsid w:val="1E36F1FD"/>
    <w:rsid w:val="1E3BCB0E"/>
    <w:rsid w:val="1E42A6B7"/>
    <w:rsid w:val="1E4A69B3"/>
    <w:rsid w:val="1E4B0DA7"/>
    <w:rsid w:val="1E57D3FE"/>
    <w:rsid w:val="1E5FE162"/>
    <w:rsid w:val="1E6968B7"/>
    <w:rsid w:val="1E69B072"/>
    <w:rsid w:val="1E6CEA37"/>
    <w:rsid w:val="1E6D476D"/>
    <w:rsid w:val="1E7A58A9"/>
    <w:rsid w:val="1E7AB75B"/>
    <w:rsid w:val="1E7EF2AB"/>
    <w:rsid w:val="1E8AF680"/>
    <w:rsid w:val="1E8BFEA2"/>
    <w:rsid w:val="1E9D7C21"/>
    <w:rsid w:val="1EA1FFB8"/>
    <w:rsid w:val="1EA24D60"/>
    <w:rsid w:val="1EA663DB"/>
    <w:rsid w:val="1EBFF09C"/>
    <w:rsid w:val="1EC3A3C8"/>
    <w:rsid w:val="1ECBEB41"/>
    <w:rsid w:val="1EEB5ACA"/>
    <w:rsid w:val="1EFD9695"/>
    <w:rsid w:val="1EFE58E2"/>
    <w:rsid w:val="1F061EF8"/>
    <w:rsid w:val="1F0CFF87"/>
    <w:rsid w:val="1F0D32ED"/>
    <w:rsid w:val="1F1233E5"/>
    <w:rsid w:val="1F13230E"/>
    <w:rsid w:val="1F146899"/>
    <w:rsid w:val="1F2D3343"/>
    <w:rsid w:val="1F36D0AF"/>
    <w:rsid w:val="1F3D4DD6"/>
    <w:rsid w:val="1F3E35FB"/>
    <w:rsid w:val="1F45A694"/>
    <w:rsid w:val="1F4F3A99"/>
    <w:rsid w:val="1F61EC0C"/>
    <w:rsid w:val="1F6BF156"/>
    <w:rsid w:val="1F708EAC"/>
    <w:rsid w:val="1F743522"/>
    <w:rsid w:val="1F75A61E"/>
    <w:rsid w:val="1F77A388"/>
    <w:rsid w:val="1F787A41"/>
    <w:rsid w:val="1F8C7EC9"/>
    <w:rsid w:val="1F8E19EB"/>
    <w:rsid w:val="1FA7AB0C"/>
    <w:rsid w:val="1FB3E62E"/>
    <w:rsid w:val="1FBABAE4"/>
    <w:rsid w:val="1FC5A9F2"/>
    <w:rsid w:val="1FCE64E3"/>
    <w:rsid w:val="1FDD32DB"/>
    <w:rsid w:val="1FDF6D5E"/>
    <w:rsid w:val="1FE115D1"/>
    <w:rsid w:val="1FE6E363"/>
    <w:rsid w:val="1FEA3D49"/>
    <w:rsid w:val="1FEAED05"/>
    <w:rsid w:val="1FEFC9AF"/>
    <w:rsid w:val="1FF063B8"/>
    <w:rsid w:val="1FF2B374"/>
    <w:rsid w:val="1FF44439"/>
    <w:rsid w:val="1FF72B1E"/>
    <w:rsid w:val="1FFF0A30"/>
    <w:rsid w:val="20081C1C"/>
    <w:rsid w:val="20126753"/>
    <w:rsid w:val="2014BC41"/>
    <w:rsid w:val="2017FCC2"/>
    <w:rsid w:val="20226E54"/>
    <w:rsid w:val="20234A63"/>
    <w:rsid w:val="2024644D"/>
    <w:rsid w:val="202F829E"/>
    <w:rsid w:val="2031093C"/>
    <w:rsid w:val="2034C6F2"/>
    <w:rsid w:val="2037D17A"/>
    <w:rsid w:val="203DC9FA"/>
    <w:rsid w:val="204B7FFD"/>
    <w:rsid w:val="2059638F"/>
    <w:rsid w:val="20725BA3"/>
    <w:rsid w:val="20732130"/>
    <w:rsid w:val="2075ED43"/>
    <w:rsid w:val="207A0357"/>
    <w:rsid w:val="207AA03E"/>
    <w:rsid w:val="207EAC67"/>
    <w:rsid w:val="20803ABF"/>
    <w:rsid w:val="2083F8C3"/>
    <w:rsid w:val="2084C37C"/>
    <w:rsid w:val="208BF1C3"/>
    <w:rsid w:val="208E7DB3"/>
    <w:rsid w:val="20923ADD"/>
    <w:rsid w:val="2099DE9B"/>
    <w:rsid w:val="20ADEDB1"/>
    <w:rsid w:val="20B25320"/>
    <w:rsid w:val="20C08F83"/>
    <w:rsid w:val="20C67B0D"/>
    <w:rsid w:val="20C83115"/>
    <w:rsid w:val="20D00EAE"/>
    <w:rsid w:val="20D24FB3"/>
    <w:rsid w:val="20D82218"/>
    <w:rsid w:val="20D88516"/>
    <w:rsid w:val="20D92E6A"/>
    <w:rsid w:val="20DD41F3"/>
    <w:rsid w:val="20E480F7"/>
    <w:rsid w:val="20F13C6D"/>
    <w:rsid w:val="20FFF335"/>
    <w:rsid w:val="2102519B"/>
    <w:rsid w:val="210C5F0D"/>
    <w:rsid w:val="211373E9"/>
    <w:rsid w:val="211ABB3D"/>
    <w:rsid w:val="212978D9"/>
    <w:rsid w:val="2134F2E7"/>
    <w:rsid w:val="2148C325"/>
    <w:rsid w:val="214D0E82"/>
    <w:rsid w:val="2153D8B6"/>
    <w:rsid w:val="2157B892"/>
    <w:rsid w:val="21598E35"/>
    <w:rsid w:val="215BF51B"/>
    <w:rsid w:val="215C1BA9"/>
    <w:rsid w:val="21617A53"/>
    <w:rsid w:val="216247C3"/>
    <w:rsid w:val="216A3544"/>
    <w:rsid w:val="21888847"/>
    <w:rsid w:val="218B0A64"/>
    <w:rsid w:val="218B767E"/>
    <w:rsid w:val="2198ACE1"/>
    <w:rsid w:val="219C957C"/>
    <w:rsid w:val="21A05C9F"/>
    <w:rsid w:val="21A388E5"/>
    <w:rsid w:val="21A399F8"/>
    <w:rsid w:val="21A48AF9"/>
    <w:rsid w:val="21AB5E7C"/>
    <w:rsid w:val="21B0C96C"/>
    <w:rsid w:val="21BC5DBF"/>
    <w:rsid w:val="21C64383"/>
    <w:rsid w:val="21D09753"/>
    <w:rsid w:val="21E0F252"/>
    <w:rsid w:val="21E47891"/>
    <w:rsid w:val="21E8A7C6"/>
    <w:rsid w:val="21E9B919"/>
    <w:rsid w:val="21F69FCC"/>
    <w:rsid w:val="221E58F1"/>
    <w:rsid w:val="2223A53C"/>
    <w:rsid w:val="2236B85A"/>
    <w:rsid w:val="2239BC3A"/>
    <w:rsid w:val="223C8F21"/>
    <w:rsid w:val="22489EB9"/>
    <w:rsid w:val="225560D4"/>
    <w:rsid w:val="225C5FE4"/>
    <w:rsid w:val="225CDBD6"/>
    <w:rsid w:val="226E0CE3"/>
    <w:rsid w:val="22805158"/>
    <w:rsid w:val="228969C2"/>
    <w:rsid w:val="2290ED46"/>
    <w:rsid w:val="229C2A9E"/>
    <w:rsid w:val="22A139BD"/>
    <w:rsid w:val="22A242A8"/>
    <w:rsid w:val="22B68B9E"/>
    <w:rsid w:val="22B6D223"/>
    <w:rsid w:val="22BF15F2"/>
    <w:rsid w:val="22C60D35"/>
    <w:rsid w:val="22D0C348"/>
    <w:rsid w:val="22D12365"/>
    <w:rsid w:val="22DE2F05"/>
    <w:rsid w:val="22E13EB6"/>
    <w:rsid w:val="22E6290C"/>
    <w:rsid w:val="22F2F7F9"/>
    <w:rsid w:val="2307DE02"/>
    <w:rsid w:val="231E1107"/>
    <w:rsid w:val="23208B77"/>
    <w:rsid w:val="2325FFF0"/>
    <w:rsid w:val="232D8C17"/>
    <w:rsid w:val="233ED59B"/>
    <w:rsid w:val="2341C0AF"/>
    <w:rsid w:val="234241FC"/>
    <w:rsid w:val="23464D8C"/>
    <w:rsid w:val="234859DA"/>
    <w:rsid w:val="235097B4"/>
    <w:rsid w:val="2354F975"/>
    <w:rsid w:val="235B052A"/>
    <w:rsid w:val="23629927"/>
    <w:rsid w:val="2368783B"/>
    <w:rsid w:val="2368DA74"/>
    <w:rsid w:val="23724D1A"/>
    <w:rsid w:val="23786442"/>
    <w:rsid w:val="237963CB"/>
    <w:rsid w:val="237E97E9"/>
    <w:rsid w:val="2398BE67"/>
    <w:rsid w:val="23999722"/>
    <w:rsid w:val="239F22D8"/>
    <w:rsid w:val="23B5D76A"/>
    <w:rsid w:val="23CA7D85"/>
    <w:rsid w:val="23D85F82"/>
    <w:rsid w:val="23D866F3"/>
    <w:rsid w:val="23F83045"/>
    <w:rsid w:val="2402890E"/>
    <w:rsid w:val="24047456"/>
    <w:rsid w:val="24100185"/>
    <w:rsid w:val="2428DD2F"/>
    <w:rsid w:val="242CBDA7"/>
    <w:rsid w:val="242EACB3"/>
    <w:rsid w:val="2430C05E"/>
    <w:rsid w:val="24339E66"/>
    <w:rsid w:val="24382911"/>
    <w:rsid w:val="24394435"/>
    <w:rsid w:val="2439C124"/>
    <w:rsid w:val="24435CB0"/>
    <w:rsid w:val="2446CD9E"/>
    <w:rsid w:val="24525BFF"/>
    <w:rsid w:val="2456126B"/>
    <w:rsid w:val="2474216E"/>
    <w:rsid w:val="24875119"/>
    <w:rsid w:val="248B4E77"/>
    <w:rsid w:val="248CD09F"/>
    <w:rsid w:val="2495EA1B"/>
    <w:rsid w:val="24BBD503"/>
    <w:rsid w:val="24BE8D21"/>
    <w:rsid w:val="24C2E03D"/>
    <w:rsid w:val="24CB6D48"/>
    <w:rsid w:val="24D016B0"/>
    <w:rsid w:val="24D03C0A"/>
    <w:rsid w:val="24D64CFD"/>
    <w:rsid w:val="24D6A359"/>
    <w:rsid w:val="24DC8B11"/>
    <w:rsid w:val="24DE125D"/>
    <w:rsid w:val="24EDB785"/>
    <w:rsid w:val="24F98FD5"/>
    <w:rsid w:val="24FAD0A4"/>
    <w:rsid w:val="24FB14C4"/>
    <w:rsid w:val="250CB512"/>
    <w:rsid w:val="250D819C"/>
    <w:rsid w:val="25118D03"/>
    <w:rsid w:val="2518AD9F"/>
    <w:rsid w:val="252051A3"/>
    <w:rsid w:val="25211C9C"/>
    <w:rsid w:val="25287737"/>
    <w:rsid w:val="2528F315"/>
    <w:rsid w:val="252EDA1D"/>
    <w:rsid w:val="25450CA8"/>
    <w:rsid w:val="2549460A"/>
    <w:rsid w:val="2550C9E7"/>
    <w:rsid w:val="256016EE"/>
    <w:rsid w:val="256550E2"/>
    <w:rsid w:val="25693E93"/>
    <w:rsid w:val="25742FE3"/>
    <w:rsid w:val="25783E3E"/>
    <w:rsid w:val="25787E05"/>
    <w:rsid w:val="257A4481"/>
    <w:rsid w:val="2587B0F1"/>
    <w:rsid w:val="259400A6"/>
    <w:rsid w:val="25A15B61"/>
    <w:rsid w:val="25ADA4E1"/>
    <w:rsid w:val="25B0E793"/>
    <w:rsid w:val="25B1BB50"/>
    <w:rsid w:val="25B36838"/>
    <w:rsid w:val="25BC1177"/>
    <w:rsid w:val="25BEB0C2"/>
    <w:rsid w:val="25C0934C"/>
    <w:rsid w:val="25C88E08"/>
    <w:rsid w:val="25CA0FF0"/>
    <w:rsid w:val="25D73629"/>
    <w:rsid w:val="25DA5A62"/>
    <w:rsid w:val="25DC0F45"/>
    <w:rsid w:val="25E6E50C"/>
    <w:rsid w:val="25E7C174"/>
    <w:rsid w:val="25EE6258"/>
    <w:rsid w:val="25EF04F5"/>
    <w:rsid w:val="25FB626B"/>
    <w:rsid w:val="260541B1"/>
    <w:rsid w:val="26154BD6"/>
    <w:rsid w:val="261A4AD0"/>
    <w:rsid w:val="2637C720"/>
    <w:rsid w:val="263E9FD9"/>
    <w:rsid w:val="264D0302"/>
    <w:rsid w:val="266E0F14"/>
    <w:rsid w:val="266E4613"/>
    <w:rsid w:val="266E4F48"/>
    <w:rsid w:val="2670ADB1"/>
    <w:rsid w:val="26762527"/>
    <w:rsid w:val="2676765D"/>
    <w:rsid w:val="2677B8BE"/>
    <w:rsid w:val="26859579"/>
    <w:rsid w:val="2686F159"/>
    <w:rsid w:val="268D9F4C"/>
    <w:rsid w:val="26A50776"/>
    <w:rsid w:val="26AF09B1"/>
    <w:rsid w:val="26B10463"/>
    <w:rsid w:val="26B87136"/>
    <w:rsid w:val="26BC02D2"/>
    <w:rsid w:val="26BCB628"/>
    <w:rsid w:val="26C08ED3"/>
    <w:rsid w:val="26C5B8D7"/>
    <w:rsid w:val="26CF634D"/>
    <w:rsid w:val="26DB24A9"/>
    <w:rsid w:val="26E35E4D"/>
    <w:rsid w:val="26E48580"/>
    <w:rsid w:val="26E9C71B"/>
    <w:rsid w:val="26EB23DD"/>
    <w:rsid w:val="26F40500"/>
    <w:rsid w:val="26FA2077"/>
    <w:rsid w:val="270D9BA6"/>
    <w:rsid w:val="27144E66"/>
    <w:rsid w:val="2716F4B7"/>
    <w:rsid w:val="271DFB21"/>
    <w:rsid w:val="27301BEF"/>
    <w:rsid w:val="2738336A"/>
    <w:rsid w:val="273BF911"/>
    <w:rsid w:val="2741584E"/>
    <w:rsid w:val="27471A62"/>
    <w:rsid w:val="2748482D"/>
    <w:rsid w:val="27486FEE"/>
    <w:rsid w:val="2749A718"/>
    <w:rsid w:val="274B9497"/>
    <w:rsid w:val="274DBCE9"/>
    <w:rsid w:val="274F8513"/>
    <w:rsid w:val="2756F335"/>
    <w:rsid w:val="2771311A"/>
    <w:rsid w:val="277F8321"/>
    <w:rsid w:val="2787BBB3"/>
    <w:rsid w:val="279AE09C"/>
    <w:rsid w:val="27B138F1"/>
    <w:rsid w:val="27B1FBB0"/>
    <w:rsid w:val="27B8F554"/>
    <w:rsid w:val="27BEC191"/>
    <w:rsid w:val="27BEF1DB"/>
    <w:rsid w:val="27C31B8F"/>
    <w:rsid w:val="27C47161"/>
    <w:rsid w:val="27C66689"/>
    <w:rsid w:val="27D8276E"/>
    <w:rsid w:val="27DF2CB6"/>
    <w:rsid w:val="27E5BAC0"/>
    <w:rsid w:val="27E900B2"/>
    <w:rsid w:val="27EBFA8E"/>
    <w:rsid w:val="27F2590D"/>
    <w:rsid w:val="27F33644"/>
    <w:rsid w:val="27F730BB"/>
    <w:rsid w:val="27F93F6A"/>
    <w:rsid w:val="27F9D216"/>
    <w:rsid w:val="27FFFCD8"/>
    <w:rsid w:val="2804F3D0"/>
    <w:rsid w:val="28051909"/>
    <w:rsid w:val="280DBF5E"/>
    <w:rsid w:val="2811F588"/>
    <w:rsid w:val="2813891F"/>
    <w:rsid w:val="28213AEF"/>
    <w:rsid w:val="282840BA"/>
    <w:rsid w:val="28313097"/>
    <w:rsid w:val="283342C1"/>
    <w:rsid w:val="28356633"/>
    <w:rsid w:val="28388D61"/>
    <w:rsid w:val="28400B30"/>
    <w:rsid w:val="2848E740"/>
    <w:rsid w:val="28492DC5"/>
    <w:rsid w:val="284EDB63"/>
    <w:rsid w:val="284F9B68"/>
    <w:rsid w:val="28522949"/>
    <w:rsid w:val="2853FA07"/>
    <w:rsid w:val="285929E6"/>
    <w:rsid w:val="285CFAF3"/>
    <w:rsid w:val="2860C883"/>
    <w:rsid w:val="2867EF97"/>
    <w:rsid w:val="28686259"/>
    <w:rsid w:val="286B33AE"/>
    <w:rsid w:val="286D0845"/>
    <w:rsid w:val="288B4D6D"/>
    <w:rsid w:val="288CA9FD"/>
    <w:rsid w:val="288E6EE9"/>
    <w:rsid w:val="2895A90D"/>
    <w:rsid w:val="28982635"/>
    <w:rsid w:val="289847E1"/>
    <w:rsid w:val="28A96C07"/>
    <w:rsid w:val="28C36D62"/>
    <w:rsid w:val="28C7D199"/>
    <w:rsid w:val="28CB87A6"/>
    <w:rsid w:val="28D3A3AE"/>
    <w:rsid w:val="28D403CB"/>
    <w:rsid w:val="28D5C066"/>
    <w:rsid w:val="28D8D22E"/>
    <w:rsid w:val="28DA44D8"/>
    <w:rsid w:val="28DA804D"/>
    <w:rsid w:val="28DF0BB1"/>
    <w:rsid w:val="28E0F600"/>
    <w:rsid w:val="28E51841"/>
    <w:rsid w:val="28EC5C3E"/>
    <w:rsid w:val="28F2820D"/>
    <w:rsid w:val="28FAF017"/>
    <w:rsid w:val="28FCA99D"/>
    <w:rsid w:val="2908F7A7"/>
    <w:rsid w:val="290CCF5C"/>
    <w:rsid w:val="2913D7F5"/>
    <w:rsid w:val="291BC522"/>
    <w:rsid w:val="2933240D"/>
    <w:rsid w:val="2948A455"/>
    <w:rsid w:val="2953D3EB"/>
    <w:rsid w:val="295A3BBF"/>
    <w:rsid w:val="296041C2"/>
    <w:rsid w:val="2963CD97"/>
    <w:rsid w:val="29643F20"/>
    <w:rsid w:val="2977F732"/>
    <w:rsid w:val="297D34AF"/>
    <w:rsid w:val="2994D8B3"/>
    <w:rsid w:val="299C7F7F"/>
    <w:rsid w:val="29A0E96A"/>
    <w:rsid w:val="29A2762A"/>
    <w:rsid w:val="29A37A6F"/>
    <w:rsid w:val="29A3A220"/>
    <w:rsid w:val="29AA7682"/>
    <w:rsid w:val="29AC2788"/>
    <w:rsid w:val="29B3B42B"/>
    <w:rsid w:val="29B40CA8"/>
    <w:rsid w:val="29C48205"/>
    <w:rsid w:val="29C58B63"/>
    <w:rsid w:val="29C6B9E3"/>
    <w:rsid w:val="29C8A6D1"/>
    <w:rsid w:val="29D21AF8"/>
    <w:rsid w:val="29D596AD"/>
    <w:rsid w:val="29D88A87"/>
    <w:rsid w:val="29E0477E"/>
    <w:rsid w:val="29EC1EC2"/>
    <w:rsid w:val="29ED8C6A"/>
    <w:rsid w:val="29F11CDC"/>
    <w:rsid w:val="29F2AF03"/>
    <w:rsid w:val="29FC9640"/>
    <w:rsid w:val="29FD8106"/>
    <w:rsid w:val="2A08D8A6"/>
    <w:rsid w:val="2A0CE89B"/>
    <w:rsid w:val="2A222F45"/>
    <w:rsid w:val="2A236C9A"/>
    <w:rsid w:val="2A24EECF"/>
    <w:rsid w:val="2A5625DF"/>
    <w:rsid w:val="2A5C204B"/>
    <w:rsid w:val="2A5F6C02"/>
    <w:rsid w:val="2A5F8974"/>
    <w:rsid w:val="2A6072B9"/>
    <w:rsid w:val="2A7399D3"/>
    <w:rsid w:val="2A7650AE"/>
    <w:rsid w:val="2A787BD6"/>
    <w:rsid w:val="2A7F95DE"/>
    <w:rsid w:val="2A852825"/>
    <w:rsid w:val="2A85C860"/>
    <w:rsid w:val="2A8E526E"/>
    <w:rsid w:val="2A96C078"/>
    <w:rsid w:val="2A9DFB86"/>
    <w:rsid w:val="2AA4C808"/>
    <w:rsid w:val="2AAA37CA"/>
    <w:rsid w:val="2AAEF738"/>
    <w:rsid w:val="2AB5CA8E"/>
    <w:rsid w:val="2AB9C889"/>
    <w:rsid w:val="2ABAC0CB"/>
    <w:rsid w:val="2ACFDCB6"/>
    <w:rsid w:val="2AD87552"/>
    <w:rsid w:val="2ADA5520"/>
    <w:rsid w:val="2AE1CE8F"/>
    <w:rsid w:val="2AE3D4EB"/>
    <w:rsid w:val="2AEFEDE2"/>
    <w:rsid w:val="2AF38E67"/>
    <w:rsid w:val="2AFB233D"/>
    <w:rsid w:val="2B08C5B6"/>
    <w:rsid w:val="2B0B3843"/>
    <w:rsid w:val="2B10C739"/>
    <w:rsid w:val="2B111E71"/>
    <w:rsid w:val="2B118414"/>
    <w:rsid w:val="2B11ED07"/>
    <w:rsid w:val="2B188D79"/>
    <w:rsid w:val="2B2D9EE7"/>
    <w:rsid w:val="2B2E79F8"/>
    <w:rsid w:val="2B34B177"/>
    <w:rsid w:val="2B3CFD29"/>
    <w:rsid w:val="2B5421DF"/>
    <w:rsid w:val="2B60687B"/>
    <w:rsid w:val="2B61FD64"/>
    <w:rsid w:val="2B68CE78"/>
    <w:rsid w:val="2B6DEB59"/>
    <w:rsid w:val="2B702E23"/>
    <w:rsid w:val="2B735EC9"/>
    <w:rsid w:val="2B7B6195"/>
    <w:rsid w:val="2B7BE0F1"/>
    <w:rsid w:val="2B7BF696"/>
    <w:rsid w:val="2B7F3634"/>
    <w:rsid w:val="2B862F52"/>
    <w:rsid w:val="2B87DA20"/>
    <w:rsid w:val="2B895CCB"/>
    <w:rsid w:val="2B941D79"/>
    <w:rsid w:val="2B95EDF0"/>
    <w:rsid w:val="2B9834B9"/>
    <w:rsid w:val="2B9866A1"/>
    <w:rsid w:val="2B9CEC67"/>
    <w:rsid w:val="2BA2031E"/>
    <w:rsid w:val="2BB2616B"/>
    <w:rsid w:val="2BB36822"/>
    <w:rsid w:val="2BC6F6B1"/>
    <w:rsid w:val="2BD54009"/>
    <w:rsid w:val="2BD5B8C0"/>
    <w:rsid w:val="2BD80AB4"/>
    <w:rsid w:val="2BD8D97E"/>
    <w:rsid w:val="2BE5533A"/>
    <w:rsid w:val="2C005A3A"/>
    <w:rsid w:val="2C0A8CA5"/>
    <w:rsid w:val="2C12210F"/>
    <w:rsid w:val="2C146421"/>
    <w:rsid w:val="2C15A85A"/>
    <w:rsid w:val="2C1CB903"/>
    <w:rsid w:val="2C21629F"/>
    <w:rsid w:val="2C22F017"/>
    <w:rsid w:val="2C27D058"/>
    <w:rsid w:val="2C373AB5"/>
    <w:rsid w:val="2C3B00C9"/>
    <w:rsid w:val="2C3DD4EF"/>
    <w:rsid w:val="2C4C6BA6"/>
    <w:rsid w:val="2C51DF83"/>
    <w:rsid w:val="2C6C004F"/>
    <w:rsid w:val="2C84AA14"/>
    <w:rsid w:val="2C8C441F"/>
    <w:rsid w:val="2C94AC4D"/>
    <w:rsid w:val="2C9DB58B"/>
    <w:rsid w:val="2CA16A8C"/>
    <w:rsid w:val="2CAD5475"/>
    <w:rsid w:val="2CAF97F4"/>
    <w:rsid w:val="2CB29DD9"/>
    <w:rsid w:val="2CBC25C8"/>
    <w:rsid w:val="2CC42D10"/>
    <w:rsid w:val="2CC78062"/>
    <w:rsid w:val="2CCA9CE2"/>
    <w:rsid w:val="2CD03C1C"/>
    <w:rsid w:val="2CD88A2C"/>
    <w:rsid w:val="2CDA16EC"/>
    <w:rsid w:val="2CE21744"/>
    <w:rsid w:val="2CE2964F"/>
    <w:rsid w:val="2CF4AC12"/>
    <w:rsid w:val="2CF86DDF"/>
    <w:rsid w:val="2CFC5B74"/>
    <w:rsid w:val="2D1C9EE8"/>
    <w:rsid w:val="2D23BF84"/>
    <w:rsid w:val="2D26C95C"/>
    <w:rsid w:val="2D2FD057"/>
    <w:rsid w:val="2D312507"/>
    <w:rsid w:val="2D3567C7"/>
    <w:rsid w:val="2D37B64E"/>
    <w:rsid w:val="2D405F4A"/>
    <w:rsid w:val="2D53AA4E"/>
    <w:rsid w:val="2D53F643"/>
    <w:rsid w:val="2D56BD5B"/>
    <w:rsid w:val="2D586407"/>
    <w:rsid w:val="2D5C12A4"/>
    <w:rsid w:val="2D5C8F91"/>
    <w:rsid w:val="2D5D3B59"/>
    <w:rsid w:val="2D62572E"/>
    <w:rsid w:val="2D6692DE"/>
    <w:rsid w:val="2D715FCB"/>
    <w:rsid w:val="2D721E95"/>
    <w:rsid w:val="2D72FB39"/>
    <w:rsid w:val="2D7848B0"/>
    <w:rsid w:val="2DA141FD"/>
    <w:rsid w:val="2DA1C485"/>
    <w:rsid w:val="2DADF170"/>
    <w:rsid w:val="2DAF0DA5"/>
    <w:rsid w:val="2DB408F7"/>
    <w:rsid w:val="2DB71FF2"/>
    <w:rsid w:val="2DC1B515"/>
    <w:rsid w:val="2DCA1727"/>
    <w:rsid w:val="2DD39FED"/>
    <w:rsid w:val="2DD6D12A"/>
    <w:rsid w:val="2DDFF6D0"/>
    <w:rsid w:val="2DE9B25C"/>
    <w:rsid w:val="2DF2D359"/>
    <w:rsid w:val="2DF3FA3C"/>
    <w:rsid w:val="2DF52D06"/>
    <w:rsid w:val="2DF641DB"/>
    <w:rsid w:val="2DFA478C"/>
    <w:rsid w:val="2E025ED1"/>
    <w:rsid w:val="2E026B05"/>
    <w:rsid w:val="2E027D67"/>
    <w:rsid w:val="2E041725"/>
    <w:rsid w:val="2E06C8AA"/>
    <w:rsid w:val="2E0F18D0"/>
    <w:rsid w:val="2E1778FF"/>
    <w:rsid w:val="2E2B1E3F"/>
    <w:rsid w:val="2E3D3AED"/>
    <w:rsid w:val="2E44056A"/>
    <w:rsid w:val="2E440CDB"/>
    <w:rsid w:val="2E528626"/>
    <w:rsid w:val="2E540597"/>
    <w:rsid w:val="2E5FFD71"/>
    <w:rsid w:val="2E690B25"/>
    <w:rsid w:val="2E695698"/>
    <w:rsid w:val="2E6C5AFE"/>
    <w:rsid w:val="2E7284A7"/>
    <w:rsid w:val="2E743554"/>
    <w:rsid w:val="2E7D2F43"/>
    <w:rsid w:val="2E7ED50F"/>
    <w:rsid w:val="2E7FACEB"/>
    <w:rsid w:val="2E83D26C"/>
    <w:rsid w:val="2E86CD2D"/>
    <w:rsid w:val="2E8ADC92"/>
    <w:rsid w:val="2E8E23EC"/>
    <w:rsid w:val="2E8FDF73"/>
    <w:rsid w:val="2E9D9E95"/>
    <w:rsid w:val="2EA67F48"/>
    <w:rsid w:val="2EAE9FB0"/>
    <w:rsid w:val="2EB27C4B"/>
    <w:rsid w:val="2EB6DF06"/>
    <w:rsid w:val="2EC01F0D"/>
    <w:rsid w:val="2ECBFD0F"/>
    <w:rsid w:val="2EDB429D"/>
    <w:rsid w:val="2EE0CFA7"/>
    <w:rsid w:val="2EE38A9F"/>
    <w:rsid w:val="2EE3961C"/>
    <w:rsid w:val="2EE4E62D"/>
    <w:rsid w:val="2EE946C5"/>
    <w:rsid w:val="2EF0749A"/>
    <w:rsid w:val="2F00AFBE"/>
    <w:rsid w:val="2F34CF58"/>
    <w:rsid w:val="2F3B5E44"/>
    <w:rsid w:val="2F480431"/>
    <w:rsid w:val="2F499325"/>
    <w:rsid w:val="2F4FD958"/>
    <w:rsid w:val="2F5459C5"/>
    <w:rsid w:val="2F55E9AF"/>
    <w:rsid w:val="2F5B6F59"/>
    <w:rsid w:val="2F5CB796"/>
    <w:rsid w:val="2F5E4636"/>
    <w:rsid w:val="2F6DCB08"/>
    <w:rsid w:val="2F6F514A"/>
    <w:rsid w:val="2F768D64"/>
    <w:rsid w:val="2F886297"/>
    <w:rsid w:val="2F8FCA9D"/>
    <w:rsid w:val="2F901823"/>
    <w:rsid w:val="2F90F6D6"/>
    <w:rsid w:val="2F916188"/>
    <w:rsid w:val="2F9CCAC3"/>
    <w:rsid w:val="2F9FC6CE"/>
    <w:rsid w:val="2FB34960"/>
    <w:rsid w:val="2FB7E5D9"/>
    <w:rsid w:val="2FC29B20"/>
    <w:rsid w:val="2FC6F8C8"/>
    <w:rsid w:val="2FCE5647"/>
    <w:rsid w:val="2FCF3401"/>
    <w:rsid w:val="2FD1F77E"/>
    <w:rsid w:val="2FDD5DA3"/>
    <w:rsid w:val="2FE0923F"/>
    <w:rsid w:val="2FE33FD1"/>
    <w:rsid w:val="30071B5A"/>
    <w:rsid w:val="300D497C"/>
    <w:rsid w:val="30102AEE"/>
    <w:rsid w:val="30124A86"/>
    <w:rsid w:val="301B690C"/>
    <w:rsid w:val="302E5198"/>
    <w:rsid w:val="30317F5A"/>
    <w:rsid w:val="3036A825"/>
    <w:rsid w:val="3038FEA8"/>
    <w:rsid w:val="30396EF6"/>
    <w:rsid w:val="303C4319"/>
    <w:rsid w:val="30439F46"/>
    <w:rsid w:val="3045DEE8"/>
    <w:rsid w:val="30502AEB"/>
    <w:rsid w:val="3052AF67"/>
    <w:rsid w:val="305F52C9"/>
    <w:rsid w:val="306226A4"/>
    <w:rsid w:val="30624726"/>
    <w:rsid w:val="30659B9E"/>
    <w:rsid w:val="30693E50"/>
    <w:rsid w:val="306C458A"/>
    <w:rsid w:val="3070507A"/>
    <w:rsid w:val="30786A94"/>
    <w:rsid w:val="3079918B"/>
    <w:rsid w:val="307E4AAA"/>
    <w:rsid w:val="3082F77E"/>
    <w:rsid w:val="308A92E9"/>
    <w:rsid w:val="308B4B10"/>
    <w:rsid w:val="308C1CB4"/>
    <w:rsid w:val="309B8742"/>
    <w:rsid w:val="30AE26CD"/>
    <w:rsid w:val="30B1ABE4"/>
    <w:rsid w:val="30B9715E"/>
    <w:rsid w:val="30C0E498"/>
    <w:rsid w:val="30C2DE25"/>
    <w:rsid w:val="30C5C1EA"/>
    <w:rsid w:val="30D72EA5"/>
    <w:rsid w:val="30E01AAB"/>
    <w:rsid w:val="30E1DDB7"/>
    <w:rsid w:val="30E2A833"/>
    <w:rsid w:val="30EFC1D2"/>
    <w:rsid w:val="30EFF95C"/>
    <w:rsid w:val="31043519"/>
    <w:rsid w:val="31058178"/>
    <w:rsid w:val="31098647"/>
    <w:rsid w:val="310B21AB"/>
    <w:rsid w:val="3110BBF1"/>
    <w:rsid w:val="3111B054"/>
    <w:rsid w:val="31179792"/>
    <w:rsid w:val="312432F8"/>
    <w:rsid w:val="312550A6"/>
    <w:rsid w:val="31266F36"/>
    <w:rsid w:val="3127B51A"/>
    <w:rsid w:val="312A741B"/>
    <w:rsid w:val="31339654"/>
    <w:rsid w:val="3133BBC0"/>
    <w:rsid w:val="313459DF"/>
    <w:rsid w:val="31377943"/>
    <w:rsid w:val="31389BC1"/>
    <w:rsid w:val="31391312"/>
    <w:rsid w:val="313A25E2"/>
    <w:rsid w:val="313E8F2E"/>
    <w:rsid w:val="3147826C"/>
    <w:rsid w:val="314E9B15"/>
    <w:rsid w:val="3151DE6A"/>
    <w:rsid w:val="3152B82A"/>
    <w:rsid w:val="31534686"/>
    <w:rsid w:val="315E8ECF"/>
    <w:rsid w:val="3166ABA3"/>
    <w:rsid w:val="31696C52"/>
    <w:rsid w:val="316ACDBA"/>
    <w:rsid w:val="31803A93"/>
    <w:rsid w:val="31811F0B"/>
    <w:rsid w:val="3184C33C"/>
    <w:rsid w:val="31884694"/>
    <w:rsid w:val="318D4553"/>
    <w:rsid w:val="3191C365"/>
    <w:rsid w:val="3195304C"/>
    <w:rsid w:val="31A04F7F"/>
    <w:rsid w:val="31ACC9F6"/>
    <w:rsid w:val="31B06AF3"/>
    <w:rsid w:val="31B23168"/>
    <w:rsid w:val="31BD75ED"/>
    <w:rsid w:val="31BF6284"/>
    <w:rsid w:val="31D53F57"/>
    <w:rsid w:val="31EE85C1"/>
    <w:rsid w:val="32026C56"/>
    <w:rsid w:val="32050902"/>
    <w:rsid w:val="3208162B"/>
    <w:rsid w:val="320BE4C4"/>
    <w:rsid w:val="320F0B53"/>
    <w:rsid w:val="321EC4A1"/>
    <w:rsid w:val="32233927"/>
    <w:rsid w:val="32241C0A"/>
    <w:rsid w:val="322EF2B6"/>
    <w:rsid w:val="3235C851"/>
    <w:rsid w:val="323CDBF7"/>
    <w:rsid w:val="324067B3"/>
    <w:rsid w:val="3244D429"/>
    <w:rsid w:val="32461C6E"/>
    <w:rsid w:val="32483218"/>
    <w:rsid w:val="32625556"/>
    <w:rsid w:val="326AFA78"/>
    <w:rsid w:val="326E4DFC"/>
    <w:rsid w:val="3274B320"/>
    <w:rsid w:val="327B7263"/>
    <w:rsid w:val="327F7D94"/>
    <w:rsid w:val="3284E9DE"/>
    <w:rsid w:val="328DDB7D"/>
    <w:rsid w:val="329711DC"/>
    <w:rsid w:val="32A0F351"/>
    <w:rsid w:val="32A1C551"/>
    <w:rsid w:val="32B59B9B"/>
    <w:rsid w:val="32B77187"/>
    <w:rsid w:val="32BB7491"/>
    <w:rsid w:val="32BF3EDE"/>
    <w:rsid w:val="32C00359"/>
    <w:rsid w:val="32C8128F"/>
    <w:rsid w:val="32D349A4"/>
    <w:rsid w:val="32D5F643"/>
    <w:rsid w:val="32D84CB0"/>
    <w:rsid w:val="32D8DEC1"/>
    <w:rsid w:val="32DE91D4"/>
    <w:rsid w:val="32F783B3"/>
    <w:rsid w:val="32F8C0E8"/>
    <w:rsid w:val="32FAAD12"/>
    <w:rsid w:val="32FBFFFC"/>
    <w:rsid w:val="32FE0983"/>
    <w:rsid w:val="33045CE1"/>
    <w:rsid w:val="330FAC9D"/>
    <w:rsid w:val="332008D5"/>
    <w:rsid w:val="332136ED"/>
    <w:rsid w:val="3325F749"/>
    <w:rsid w:val="332B674C"/>
    <w:rsid w:val="332D96BE"/>
    <w:rsid w:val="3335E8EB"/>
    <w:rsid w:val="333C9B51"/>
    <w:rsid w:val="33441140"/>
    <w:rsid w:val="3344DD05"/>
    <w:rsid w:val="3345212C"/>
    <w:rsid w:val="334AF024"/>
    <w:rsid w:val="3350A066"/>
    <w:rsid w:val="335117A4"/>
    <w:rsid w:val="335C8FD4"/>
    <w:rsid w:val="335EAE9D"/>
    <w:rsid w:val="3369BEEC"/>
    <w:rsid w:val="33705D05"/>
    <w:rsid w:val="33731C5F"/>
    <w:rsid w:val="33740EDF"/>
    <w:rsid w:val="3378FD3E"/>
    <w:rsid w:val="33848AD3"/>
    <w:rsid w:val="338A5029"/>
    <w:rsid w:val="3390CB7C"/>
    <w:rsid w:val="33997553"/>
    <w:rsid w:val="339B1BEB"/>
    <w:rsid w:val="339D33F9"/>
    <w:rsid w:val="33AFBAEC"/>
    <w:rsid w:val="33B07E88"/>
    <w:rsid w:val="33BA00C8"/>
    <w:rsid w:val="33BA9A2E"/>
    <w:rsid w:val="33BBC4E8"/>
    <w:rsid w:val="33BFEC6B"/>
    <w:rsid w:val="33C0AA82"/>
    <w:rsid w:val="33D93BEA"/>
    <w:rsid w:val="33DFED9E"/>
    <w:rsid w:val="33E01FD0"/>
    <w:rsid w:val="33E259AD"/>
    <w:rsid w:val="33EE834C"/>
    <w:rsid w:val="33F9C3CB"/>
    <w:rsid w:val="34024B22"/>
    <w:rsid w:val="34151708"/>
    <w:rsid w:val="341FFBBD"/>
    <w:rsid w:val="3428CEA7"/>
    <w:rsid w:val="342EA8EF"/>
    <w:rsid w:val="3430E76F"/>
    <w:rsid w:val="3436A5C9"/>
    <w:rsid w:val="343F7A3C"/>
    <w:rsid w:val="344F3854"/>
    <w:rsid w:val="345744F2"/>
    <w:rsid w:val="345BADCE"/>
    <w:rsid w:val="346191E8"/>
    <w:rsid w:val="3473C738"/>
    <w:rsid w:val="3478637C"/>
    <w:rsid w:val="347FA35F"/>
    <w:rsid w:val="34813766"/>
    <w:rsid w:val="3487655B"/>
    <w:rsid w:val="34932982"/>
    <w:rsid w:val="3498D9D5"/>
    <w:rsid w:val="349B36E9"/>
    <w:rsid w:val="34A4E956"/>
    <w:rsid w:val="34AB7CFE"/>
    <w:rsid w:val="34ADD972"/>
    <w:rsid w:val="34B021C5"/>
    <w:rsid w:val="34B5AB49"/>
    <w:rsid w:val="34B6493C"/>
    <w:rsid w:val="34CCD10E"/>
    <w:rsid w:val="34CD3777"/>
    <w:rsid w:val="34D5506B"/>
    <w:rsid w:val="34D71BA3"/>
    <w:rsid w:val="34E39C11"/>
    <w:rsid w:val="34E6C085"/>
    <w:rsid w:val="34EEDA2F"/>
    <w:rsid w:val="34F60EB1"/>
    <w:rsid w:val="34FAAED5"/>
    <w:rsid w:val="3502AE64"/>
    <w:rsid w:val="3503AF55"/>
    <w:rsid w:val="3504CD19"/>
    <w:rsid w:val="350A1948"/>
    <w:rsid w:val="35142132"/>
    <w:rsid w:val="3519F4D5"/>
    <w:rsid w:val="351BD6C1"/>
    <w:rsid w:val="3520F1B1"/>
    <w:rsid w:val="352C7C22"/>
    <w:rsid w:val="352DBD04"/>
    <w:rsid w:val="353020D9"/>
    <w:rsid w:val="3534D0B2"/>
    <w:rsid w:val="353BD30B"/>
    <w:rsid w:val="35460737"/>
    <w:rsid w:val="35470BC0"/>
    <w:rsid w:val="354A28E9"/>
    <w:rsid w:val="354B8B4D"/>
    <w:rsid w:val="354DF72F"/>
    <w:rsid w:val="354EA433"/>
    <w:rsid w:val="3561303C"/>
    <w:rsid w:val="3562B707"/>
    <w:rsid w:val="35670CFB"/>
    <w:rsid w:val="356FB91B"/>
    <w:rsid w:val="357966F6"/>
    <w:rsid w:val="357BBDFF"/>
    <w:rsid w:val="357BDD73"/>
    <w:rsid w:val="357E2A0E"/>
    <w:rsid w:val="3582E6C0"/>
    <w:rsid w:val="358AF296"/>
    <w:rsid w:val="358E295E"/>
    <w:rsid w:val="35A0416B"/>
    <w:rsid w:val="35A5DCCC"/>
    <w:rsid w:val="35A6272B"/>
    <w:rsid w:val="35AA8821"/>
    <w:rsid w:val="35ACBFA3"/>
    <w:rsid w:val="35AE6CCC"/>
    <w:rsid w:val="35CBF91A"/>
    <w:rsid w:val="35D191F5"/>
    <w:rsid w:val="35D3BD9E"/>
    <w:rsid w:val="35DAB73F"/>
    <w:rsid w:val="35F31553"/>
    <w:rsid w:val="3600559E"/>
    <w:rsid w:val="36082FA9"/>
    <w:rsid w:val="360C189E"/>
    <w:rsid w:val="361A5F02"/>
    <w:rsid w:val="361B7A37"/>
    <w:rsid w:val="362EB308"/>
    <w:rsid w:val="36342A4E"/>
    <w:rsid w:val="36374E9B"/>
    <w:rsid w:val="363923B8"/>
    <w:rsid w:val="363A6FFE"/>
    <w:rsid w:val="364501BA"/>
    <w:rsid w:val="3648F2FF"/>
    <w:rsid w:val="36524AF0"/>
    <w:rsid w:val="36569333"/>
    <w:rsid w:val="365B4020"/>
    <w:rsid w:val="366091C1"/>
    <w:rsid w:val="36626F60"/>
    <w:rsid w:val="366907D8"/>
    <w:rsid w:val="3672B0B9"/>
    <w:rsid w:val="3676AB06"/>
    <w:rsid w:val="367CC1EE"/>
    <w:rsid w:val="36805FBB"/>
    <w:rsid w:val="36808FEB"/>
    <w:rsid w:val="368C784A"/>
    <w:rsid w:val="36A09D7A"/>
    <w:rsid w:val="36AA2B18"/>
    <w:rsid w:val="36AFF193"/>
    <w:rsid w:val="36B8F6B9"/>
    <w:rsid w:val="36BBAD59"/>
    <w:rsid w:val="36C422B8"/>
    <w:rsid w:val="36E01CD7"/>
    <w:rsid w:val="36E060BB"/>
    <w:rsid w:val="36E1E002"/>
    <w:rsid w:val="36E81F4A"/>
    <w:rsid w:val="36E8FBB2"/>
    <w:rsid w:val="36EC84BC"/>
    <w:rsid w:val="36F3EBF6"/>
    <w:rsid w:val="36FFE8A0"/>
    <w:rsid w:val="370A7451"/>
    <w:rsid w:val="3718640D"/>
    <w:rsid w:val="371D598A"/>
    <w:rsid w:val="371F4F4D"/>
    <w:rsid w:val="3725A9D6"/>
    <w:rsid w:val="37368155"/>
    <w:rsid w:val="373ADE07"/>
    <w:rsid w:val="373BBE76"/>
    <w:rsid w:val="373CB4FC"/>
    <w:rsid w:val="373D3AEC"/>
    <w:rsid w:val="3741ADDD"/>
    <w:rsid w:val="37465842"/>
    <w:rsid w:val="37486BED"/>
    <w:rsid w:val="37489004"/>
    <w:rsid w:val="3756066C"/>
    <w:rsid w:val="376102B8"/>
    <w:rsid w:val="37688831"/>
    <w:rsid w:val="37720492"/>
    <w:rsid w:val="3774F8EF"/>
    <w:rsid w:val="3779BA05"/>
    <w:rsid w:val="377DCE41"/>
    <w:rsid w:val="377FFE0F"/>
    <w:rsid w:val="378B4F31"/>
    <w:rsid w:val="378BAF78"/>
    <w:rsid w:val="378EF5A7"/>
    <w:rsid w:val="3798CB62"/>
    <w:rsid w:val="37A098C6"/>
    <w:rsid w:val="37A6F70B"/>
    <w:rsid w:val="37A7E191"/>
    <w:rsid w:val="37A95FAD"/>
    <w:rsid w:val="37C0AB4D"/>
    <w:rsid w:val="37C3E106"/>
    <w:rsid w:val="37D8DE35"/>
    <w:rsid w:val="37DA952B"/>
    <w:rsid w:val="37DD1FA1"/>
    <w:rsid w:val="37DD58A8"/>
    <w:rsid w:val="37E045F0"/>
    <w:rsid w:val="37E38A1B"/>
    <w:rsid w:val="37E86F88"/>
    <w:rsid w:val="37F57F8B"/>
    <w:rsid w:val="37F74F55"/>
    <w:rsid w:val="37F8E610"/>
    <w:rsid w:val="37FC5D68"/>
    <w:rsid w:val="38050BDE"/>
    <w:rsid w:val="380D6891"/>
    <w:rsid w:val="3810F688"/>
    <w:rsid w:val="38193743"/>
    <w:rsid w:val="3824B719"/>
    <w:rsid w:val="38267AF1"/>
    <w:rsid w:val="3826F37E"/>
    <w:rsid w:val="38392E4E"/>
    <w:rsid w:val="383B2086"/>
    <w:rsid w:val="38421473"/>
    <w:rsid w:val="38460E2C"/>
    <w:rsid w:val="384E993E"/>
    <w:rsid w:val="38519FA9"/>
    <w:rsid w:val="38534297"/>
    <w:rsid w:val="38537783"/>
    <w:rsid w:val="3856768B"/>
    <w:rsid w:val="3858B8D4"/>
    <w:rsid w:val="38608833"/>
    <w:rsid w:val="3866722B"/>
    <w:rsid w:val="387470F8"/>
    <w:rsid w:val="3878A0D1"/>
    <w:rsid w:val="387C311C"/>
    <w:rsid w:val="388830AA"/>
    <w:rsid w:val="389A83D9"/>
    <w:rsid w:val="389F9B51"/>
    <w:rsid w:val="389FFEE9"/>
    <w:rsid w:val="38AA5581"/>
    <w:rsid w:val="38ADE6B1"/>
    <w:rsid w:val="38C29358"/>
    <w:rsid w:val="38C30BF9"/>
    <w:rsid w:val="38C489D7"/>
    <w:rsid w:val="38C902E7"/>
    <w:rsid w:val="38C9E5B9"/>
    <w:rsid w:val="38D7E026"/>
    <w:rsid w:val="38DD6303"/>
    <w:rsid w:val="38E8882B"/>
    <w:rsid w:val="38EF3541"/>
    <w:rsid w:val="38FB6B02"/>
    <w:rsid w:val="3902519F"/>
    <w:rsid w:val="390399DC"/>
    <w:rsid w:val="390B62D6"/>
    <w:rsid w:val="390FCCEE"/>
    <w:rsid w:val="3910935D"/>
    <w:rsid w:val="3910C950"/>
    <w:rsid w:val="3917D17C"/>
    <w:rsid w:val="39192E44"/>
    <w:rsid w:val="39264367"/>
    <w:rsid w:val="3926C322"/>
    <w:rsid w:val="392708F7"/>
    <w:rsid w:val="3934C40F"/>
    <w:rsid w:val="3942DAB0"/>
    <w:rsid w:val="39445D4B"/>
    <w:rsid w:val="39454789"/>
    <w:rsid w:val="39460419"/>
    <w:rsid w:val="3949B8FD"/>
    <w:rsid w:val="395C960F"/>
    <w:rsid w:val="395D7AF7"/>
    <w:rsid w:val="39662730"/>
    <w:rsid w:val="3966C686"/>
    <w:rsid w:val="3969D2E9"/>
    <w:rsid w:val="3972985E"/>
    <w:rsid w:val="3972FB47"/>
    <w:rsid w:val="3973AFDF"/>
    <w:rsid w:val="3974FF74"/>
    <w:rsid w:val="3975388D"/>
    <w:rsid w:val="3976658C"/>
    <w:rsid w:val="397DB573"/>
    <w:rsid w:val="398855FD"/>
    <w:rsid w:val="3990FA13"/>
    <w:rsid w:val="399C7EE8"/>
    <w:rsid w:val="39ADF0F0"/>
    <w:rsid w:val="39AE4BC8"/>
    <w:rsid w:val="39B52D4D"/>
    <w:rsid w:val="39BABABB"/>
    <w:rsid w:val="39C4620E"/>
    <w:rsid w:val="39D61F87"/>
    <w:rsid w:val="39D62307"/>
    <w:rsid w:val="39DB8160"/>
    <w:rsid w:val="39E17294"/>
    <w:rsid w:val="39F30ABD"/>
    <w:rsid w:val="39F5B4FE"/>
    <w:rsid w:val="39F858C7"/>
    <w:rsid w:val="39FCDADC"/>
    <w:rsid w:val="3A02428C"/>
    <w:rsid w:val="3A03E7D8"/>
    <w:rsid w:val="3A05F8E2"/>
    <w:rsid w:val="3A06463B"/>
    <w:rsid w:val="3A12311D"/>
    <w:rsid w:val="3A158756"/>
    <w:rsid w:val="3A1D8AA8"/>
    <w:rsid w:val="3A3A7E48"/>
    <w:rsid w:val="3A40EA9C"/>
    <w:rsid w:val="3A4B5435"/>
    <w:rsid w:val="3A4F6D57"/>
    <w:rsid w:val="3A4F7782"/>
    <w:rsid w:val="3A54C249"/>
    <w:rsid w:val="3A5999CD"/>
    <w:rsid w:val="3A610DFA"/>
    <w:rsid w:val="3A66EB82"/>
    <w:rsid w:val="3A7189D5"/>
    <w:rsid w:val="3A760C5D"/>
    <w:rsid w:val="3A835794"/>
    <w:rsid w:val="3AA1915C"/>
    <w:rsid w:val="3AAC63BE"/>
    <w:rsid w:val="3AAE2862"/>
    <w:rsid w:val="3AB067AB"/>
    <w:rsid w:val="3AB0B008"/>
    <w:rsid w:val="3AB22057"/>
    <w:rsid w:val="3AB60E45"/>
    <w:rsid w:val="3ABBFEFB"/>
    <w:rsid w:val="3ABECEE8"/>
    <w:rsid w:val="3ABF979F"/>
    <w:rsid w:val="3ACC4917"/>
    <w:rsid w:val="3ACCC363"/>
    <w:rsid w:val="3AD5008A"/>
    <w:rsid w:val="3AD8D21B"/>
    <w:rsid w:val="3ADFF558"/>
    <w:rsid w:val="3AE7A1AF"/>
    <w:rsid w:val="3AF2B595"/>
    <w:rsid w:val="3AFF780F"/>
    <w:rsid w:val="3B0114BF"/>
    <w:rsid w:val="3B0948DD"/>
    <w:rsid w:val="3B096015"/>
    <w:rsid w:val="3B131611"/>
    <w:rsid w:val="3B1C6422"/>
    <w:rsid w:val="3B20104A"/>
    <w:rsid w:val="3B29DB83"/>
    <w:rsid w:val="3B2A3B41"/>
    <w:rsid w:val="3B2C65FA"/>
    <w:rsid w:val="3B2D774B"/>
    <w:rsid w:val="3B2D94BD"/>
    <w:rsid w:val="3B316FCE"/>
    <w:rsid w:val="3B320A79"/>
    <w:rsid w:val="3B3A4F0E"/>
    <w:rsid w:val="3B465D27"/>
    <w:rsid w:val="3B56E872"/>
    <w:rsid w:val="3B59E61B"/>
    <w:rsid w:val="3B6AB32C"/>
    <w:rsid w:val="3B70CF10"/>
    <w:rsid w:val="3B7B1184"/>
    <w:rsid w:val="3B7BE2C8"/>
    <w:rsid w:val="3B7E79CB"/>
    <w:rsid w:val="3B88B83F"/>
    <w:rsid w:val="3B941BFD"/>
    <w:rsid w:val="3B9691EE"/>
    <w:rsid w:val="3B9793DB"/>
    <w:rsid w:val="3B9DCCF1"/>
    <w:rsid w:val="3BA2169C"/>
    <w:rsid w:val="3BB56681"/>
    <w:rsid w:val="3BB764D0"/>
    <w:rsid w:val="3BC9C0D8"/>
    <w:rsid w:val="3BD764CD"/>
    <w:rsid w:val="3BDCA1C3"/>
    <w:rsid w:val="3BE0B5E4"/>
    <w:rsid w:val="3BECA555"/>
    <w:rsid w:val="3BF6588B"/>
    <w:rsid w:val="3BF89D59"/>
    <w:rsid w:val="3BFA3BA1"/>
    <w:rsid w:val="3C131A0E"/>
    <w:rsid w:val="3C1A546A"/>
    <w:rsid w:val="3C1BD4E7"/>
    <w:rsid w:val="3C1CC939"/>
    <w:rsid w:val="3C1D83AB"/>
    <w:rsid w:val="3C21537A"/>
    <w:rsid w:val="3C2500B1"/>
    <w:rsid w:val="3C27CF1F"/>
    <w:rsid w:val="3C305824"/>
    <w:rsid w:val="3C31C2D2"/>
    <w:rsid w:val="3C3CE5C6"/>
    <w:rsid w:val="3C4560F5"/>
    <w:rsid w:val="3C45D034"/>
    <w:rsid w:val="3C46BBAD"/>
    <w:rsid w:val="3C53BE31"/>
    <w:rsid w:val="3C54CA67"/>
    <w:rsid w:val="3C658456"/>
    <w:rsid w:val="3C698A07"/>
    <w:rsid w:val="3C7B5A22"/>
    <w:rsid w:val="3C7C41DA"/>
    <w:rsid w:val="3C7D82D3"/>
    <w:rsid w:val="3C846CE0"/>
    <w:rsid w:val="3C87F5CB"/>
    <w:rsid w:val="3C8AAE43"/>
    <w:rsid w:val="3C8C494B"/>
    <w:rsid w:val="3C9FD4AD"/>
    <w:rsid w:val="3CA915ED"/>
    <w:rsid w:val="3CAB02F4"/>
    <w:rsid w:val="3CB62E59"/>
    <w:rsid w:val="3CD0C756"/>
    <w:rsid w:val="3CD1C616"/>
    <w:rsid w:val="3CE72EEB"/>
    <w:rsid w:val="3CFDB25D"/>
    <w:rsid w:val="3D03725D"/>
    <w:rsid w:val="3D0426A8"/>
    <w:rsid w:val="3D29694B"/>
    <w:rsid w:val="3D2A5F0F"/>
    <w:rsid w:val="3D2FEC5E"/>
    <w:rsid w:val="3D47C158"/>
    <w:rsid w:val="3D4B5F67"/>
    <w:rsid w:val="3D519A6C"/>
    <w:rsid w:val="3D60AA34"/>
    <w:rsid w:val="3D745E0D"/>
    <w:rsid w:val="3D74DF06"/>
    <w:rsid w:val="3D8189EA"/>
    <w:rsid w:val="3D86643C"/>
    <w:rsid w:val="3D8D6E67"/>
    <w:rsid w:val="3DA35753"/>
    <w:rsid w:val="3DADAD1F"/>
    <w:rsid w:val="3DB4E8E5"/>
    <w:rsid w:val="3DC1E2A7"/>
    <w:rsid w:val="3DD1671F"/>
    <w:rsid w:val="3DD6B14F"/>
    <w:rsid w:val="3DD76CF4"/>
    <w:rsid w:val="3DDCFEBF"/>
    <w:rsid w:val="3DDE26B2"/>
    <w:rsid w:val="3DE1A8BB"/>
    <w:rsid w:val="3DE6BD09"/>
    <w:rsid w:val="3DFA1931"/>
    <w:rsid w:val="3E02FD54"/>
    <w:rsid w:val="3E0401C3"/>
    <w:rsid w:val="3E208EB7"/>
    <w:rsid w:val="3E229BF8"/>
    <w:rsid w:val="3E267EA4"/>
    <w:rsid w:val="3E2819AC"/>
    <w:rsid w:val="3E3114C0"/>
    <w:rsid w:val="3E3870AA"/>
    <w:rsid w:val="3E40BE87"/>
    <w:rsid w:val="3E40E4A6"/>
    <w:rsid w:val="3E420ACE"/>
    <w:rsid w:val="3E5A27A2"/>
    <w:rsid w:val="3E5A9297"/>
    <w:rsid w:val="3E665205"/>
    <w:rsid w:val="3E679C49"/>
    <w:rsid w:val="3E71EFD0"/>
    <w:rsid w:val="3E80380C"/>
    <w:rsid w:val="3E8351BE"/>
    <w:rsid w:val="3E8B0A58"/>
    <w:rsid w:val="3E8ECA77"/>
    <w:rsid w:val="3E98334E"/>
    <w:rsid w:val="3EA17DEA"/>
    <w:rsid w:val="3EA1DA41"/>
    <w:rsid w:val="3EA54444"/>
    <w:rsid w:val="3EAFD269"/>
    <w:rsid w:val="3EB1354A"/>
    <w:rsid w:val="3EB2F75E"/>
    <w:rsid w:val="3EC83D73"/>
    <w:rsid w:val="3ECB4A86"/>
    <w:rsid w:val="3EE17095"/>
    <w:rsid w:val="3EE5591A"/>
    <w:rsid w:val="3EE762B0"/>
    <w:rsid w:val="3EE88494"/>
    <w:rsid w:val="3EF34380"/>
    <w:rsid w:val="3EFCCE99"/>
    <w:rsid w:val="3F0A003E"/>
    <w:rsid w:val="3F1BA3D9"/>
    <w:rsid w:val="3F1BE347"/>
    <w:rsid w:val="3F313BEB"/>
    <w:rsid w:val="3F41EBD0"/>
    <w:rsid w:val="3F467904"/>
    <w:rsid w:val="3F47587F"/>
    <w:rsid w:val="3F55246D"/>
    <w:rsid w:val="3F55A2DB"/>
    <w:rsid w:val="3F59FF3A"/>
    <w:rsid w:val="3F5A14F8"/>
    <w:rsid w:val="3F5E4EE0"/>
    <w:rsid w:val="3F6048BC"/>
    <w:rsid w:val="3F66A5AD"/>
    <w:rsid w:val="3F733C5C"/>
    <w:rsid w:val="3F7D791C"/>
    <w:rsid w:val="3F828D6A"/>
    <w:rsid w:val="3F8E748B"/>
    <w:rsid w:val="3F91307B"/>
    <w:rsid w:val="3F974548"/>
    <w:rsid w:val="3F99C630"/>
    <w:rsid w:val="3F9A0531"/>
    <w:rsid w:val="3F9D2AF4"/>
    <w:rsid w:val="3F9D57CD"/>
    <w:rsid w:val="3F9F5E10"/>
    <w:rsid w:val="3F9FCB7F"/>
    <w:rsid w:val="3FA20A6C"/>
    <w:rsid w:val="3FBB82A9"/>
    <w:rsid w:val="3FBDA26F"/>
    <w:rsid w:val="3FC1B089"/>
    <w:rsid w:val="3FC7D6AF"/>
    <w:rsid w:val="3FC7EF7B"/>
    <w:rsid w:val="3FCC0B14"/>
    <w:rsid w:val="3FEC57D6"/>
    <w:rsid w:val="3FF29B79"/>
    <w:rsid w:val="3FFB6EF3"/>
    <w:rsid w:val="4007BE0F"/>
    <w:rsid w:val="400CAFC2"/>
    <w:rsid w:val="401D3274"/>
    <w:rsid w:val="401EED33"/>
    <w:rsid w:val="401F3D2D"/>
    <w:rsid w:val="4022EC7F"/>
    <w:rsid w:val="4023BB31"/>
    <w:rsid w:val="40327A6D"/>
    <w:rsid w:val="4035531F"/>
    <w:rsid w:val="403B52A3"/>
    <w:rsid w:val="40492E25"/>
    <w:rsid w:val="404D05AB"/>
    <w:rsid w:val="405281F1"/>
    <w:rsid w:val="40578046"/>
    <w:rsid w:val="40640A67"/>
    <w:rsid w:val="406E62D7"/>
    <w:rsid w:val="40701E90"/>
    <w:rsid w:val="407B9155"/>
    <w:rsid w:val="4094B64D"/>
    <w:rsid w:val="4095244E"/>
    <w:rsid w:val="4099E3B6"/>
    <w:rsid w:val="40A3BC55"/>
    <w:rsid w:val="40A4A939"/>
    <w:rsid w:val="40A890B2"/>
    <w:rsid w:val="40A8BABB"/>
    <w:rsid w:val="40AF6DB1"/>
    <w:rsid w:val="40B8F896"/>
    <w:rsid w:val="40BEB906"/>
    <w:rsid w:val="40C3DCA5"/>
    <w:rsid w:val="40CD7C94"/>
    <w:rsid w:val="40D41168"/>
    <w:rsid w:val="40D6E449"/>
    <w:rsid w:val="40DAF815"/>
    <w:rsid w:val="40E39742"/>
    <w:rsid w:val="40EB9D09"/>
    <w:rsid w:val="40EDC58D"/>
    <w:rsid w:val="40F7D9BA"/>
    <w:rsid w:val="410EABC1"/>
    <w:rsid w:val="41248C2D"/>
    <w:rsid w:val="412BDE19"/>
    <w:rsid w:val="4134CAE5"/>
    <w:rsid w:val="413D2D43"/>
    <w:rsid w:val="4148139F"/>
    <w:rsid w:val="4148A509"/>
    <w:rsid w:val="41582F79"/>
    <w:rsid w:val="415D6B32"/>
    <w:rsid w:val="4165A317"/>
    <w:rsid w:val="416BB6D5"/>
    <w:rsid w:val="4175866D"/>
    <w:rsid w:val="418BC530"/>
    <w:rsid w:val="418CF0CC"/>
    <w:rsid w:val="41908256"/>
    <w:rsid w:val="41960371"/>
    <w:rsid w:val="419F3D0B"/>
    <w:rsid w:val="41A6F0A6"/>
    <w:rsid w:val="41ABC811"/>
    <w:rsid w:val="41AD34F0"/>
    <w:rsid w:val="41C0CC29"/>
    <w:rsid w:val="41C80241"/>
    <w:rsid w:val="41CE4ACE"/>
    <w:rsid w:val="41D12380"/>
    <w:rsid w:val="41E4FE86"/>
    <w:rsid w:val="41E8D60C"/>
    <w:rsid w:val="41FDD445"/>
    <w:rsid w:val="41FEAB6B"/>
    <w:rsid w:val="420C9118"/>
    <w:rsid w:val="4212F91A"/>
    <w:rsid w:val="42172D70"/>
    <w:rsid w:val="421B9CED"/>
    <w:rsid w:val="421BA79E"/>
    <w:rsid w:val="422D553A"/>
    <w:rsid w:val="4233D29E"/>
    <w:rsid w:val="4235B4A0"/>
    <w:rsid w:val="423D3DBD"/>
    <w:rsid w:val="4255AFE0"/>
    <w:rsid w:val="425A8967"/>
    <w:rsid w:val="4260A65A"/>
    <w:rsid w:val="4278C904"/>
    <w:rsid w:val="427CB443"/>
    <w:rsid w:val="42917E19"/>
    <w:rsid w:val="429BF181"/>
    <w:rsid w:val="429C9476"/>
    <w:rsid w:val="42A21B83"/>
    <w:rsid w:val="42A7C111"/>
    <w:rsid w:val="42ACC2CB"/>
    <w:rsid w:val="42BA2E2C"/>
    <w:rsid w:val="42C2C2C0"/>
    <w:rsid w:val="42D9CA75"/>
    <w:rsid w:val="42DBF67A"/>
    <w:rsid w:val="42DF3257"/>
    <w:rsid w:val="42E0A72D"/>
    <w:rsid w:val="42E3E400"/>
    <w:rsid w:val="42EB34E0"/>
    <w:rsid w:val="42F35B96"/>
    <w:rsid w:val="42F605FC"/>
    <w:rsid w:val="42F84D76"/>
    <w:rsid w:val="42F9EFC7"/>
    <w:rsid w:val="42FC2E4A"/>
    <w:rsid w:val="42FCA324"/>
    <w:rsid w:val="42FF657C"/>
    <w:rsid w:val="43042A6C"/>
    <w:rsid w:val="430EDB56"/>
    <w:rsid w:val="43157BF1"/>
    <w:rsid w:val="431703B7"/>
    <w:rsid w:val="4317FF93"/>
    <w:rsid w:val="43186E7C"/>
    <w:rsid w:val="431C305C"/>
    <w:rsid w:val="431C5F80"/>
    <w:rsid w:val="431D47D2"/>
    <w:rsid w:val="43277607"/>
    <w:rsid w:val="432A38D1"/>
    <w:rsid w:val="432E2A48"/>
    <w:rsid w:val="4335B8A4"/>
    <w:rsid w:val="433B0D6C"/>
    <w:rsid w:val="433D9A84"/>
    <w:rsid w:val="433DA53A"/>
    <w:rsid w:val="4340F2C1"/>
    <w:rsid w:val="435E48AA"/>
    <w:rsid w:val="4366BAB5"/>
    <w:rsid w:val="43686EE2"/>
    <w:rsid w:val="437E99DD"/>
    <w:rsid w:val="438BAA90"/>
    <w:rsid w:val="43909BA6"/>
    <w:rsid w:val="439163D2"/>
    <w:rsid w:val="43962A2A"/>
    <w:rsid w:val="43A924D2"/>
    <w:rsid w:val="43A96B70"/>
    <w:rsid w:val="43ACABC1"/>
    <w:rsid w:val="43BA6921"/>
    <w:rsid w:val="43C1AE30"/>
    <w:rsid w:val="43C60ADA"/>
    <w:rsid w:val="43CDB21E"/>
    <w:rsid w:val="43D250C6"/>
    <w:rsid w:val="43D2F54A"/>
    <w:rsid w:val="43D6FFD6"/>
    <w:rsid w:val="43DC338A"/>
    <w:rsid w:val="43DD954B"/>
    <w:rsid w:val="43E9B671"/>
    <w:rsid w:val="43F786F6"/>
    <w:rsid w:val="43FFBDB6"/>
    <w:rsid w:val="44017911"/>
    <w:rsid w:val="4403B07A"/>
    <w:rsid w:val="44041EFB"/>
    <w:rsid w:val="4418D6BA"/>
    <w:rsid w:val="443B4444"/>
    <w:rsid w:val="443CA15A"/>
    <w:rsid w:val="443E4C58"/>
    <w:rsid w:val="444DC4E5"/>
    <w:rsid w:val="44528B6E"/>
    <w:rsid w:val="4454ABF6"/>
    <w:rsid w:val="445DB6E4"/>
    <w:rsid w:val="446D3753"/>
    <w:rsid w:val="4472CF33"/>
    <w:rsid w:val="447FB461"/>
    <w:rsid w:val="4483BF68"/>
    <w:rsid w:val="44866C07"/>
    <w:rsid w:val="449068D3"/>
    <w:rsid w:val="44987385"/>
    <w:rsid w:val="449F2489"/>
    <w:rsid w:val="44B03982"/>
    <w:rsid w:val="44B2D418"/>
    <w:rsid w:val="44B440E1"/>
    <w:rsid w:val="44B7EB34"/>
    <w:rsid w:val="44B7FEA5"/>
    <w:rsid w:val="44B86280"/>
    <w:rsid w:val="44C6194F"/>
    <w:rsid w:val="44D677AA"/>
    <w:rsid w:val="44DF41AC"/>
    <w:rsid w:val="44E368D3"/>
    <w:rsid w:val="44F003A6"/>
    <w:rsid w:val="44F7E860"/>
    <w:rsid w:val="4508770D"/>
    <w:rsid w:val="450C33B4"/>
    <w:rsid w:val="450D947A"/>
    <w:rsid w:val="45339FD1"/>
    <w:rsid w:val="45413EBA"/>
    <w:rsid w:val="45453BD1"/>
    <w:rsid w:val="45519A3E"/>
    <w:rsid w:val="4555BDD1"/>
    <w:rsid w:val="455F0F28"/>
    <w:rsid w:val="4561DB3B"/>
    <w:rsid w:val="4562A1AA"/>
    <w:rsid w:val="4566C88E"/>
    <w:rsid w:val="456CB488"/>
    <w:rsid w:val="4571F5C6"/>
    <w:rsid w:val="45786308"/>
    <w:rsid w:val="45858128"/>
    <w:rsid w:val="45974DC8"/>
    <w:rsid w:val="45A8FF81"/>
    <w:rsid w:val="45AC7358"/>
    <w:rsid w:val="45B00AED"/>
    <w:rsid w:val="45B75BB6"/>
    <w:rsid w:val="45B970E0"/>
    <w:rsid w:val="45BAA956"/>
    <w:rsid w:val="45C70B33"/>
    <w:rsid w:val="45C9567C"/>
    <w:rsid w:val="45C9EC37"/>
    <w:rsid w:val="45D0DB4F"/>
    <w:rsid w:val="45D889EB"/>
    <w:rsid w:val="45DD6FDE"/>
    <w:rsid w:val="45E43426"/>
    <w:rsid w:val="45EDF670"/>
    <w:rsid w:val="45EE40A5"/>
    <w:rsid w:val="45EFE6CD"/>
    <w:rsid w:val="45F16084"/>
    <w:rsid w:val="45F2AD9E"/>
    <w:rsid w:val="45F986A3"/>
    <w:rsid w:val="45FB9A94"/>
    <w:rsid w:val="45FE8363"/>
    <w:rsid w:val="460CAAED"/>
    <w:rsid w:val="46127C2F"/>
    <w:rsid w:val="461B84C2"/>
    <w:rsid w:val="461F7AC6"/>
    <w:rsid w:val="462953A5"/>
    <w:rsid w:val="4629F60E"/>
    <w:rsid w:val="46333794"/>
    <w:rsid w:val="46339EDC"/>
    <w:rsid w:val="463443E6"/>
    <w:rsid w:val="4634A6EE"/>
    <w:rsid w:val="463BCB2E"/>
    <w:rsid w:val="463D6FAB"/>
    <w:rsid w:val="46460180"/>
    <w:rsid w:val="464B1C25"/>
    <w:rsid w:val="4650AAFF"/>
    <w:rsid w:val="4653BB95"/>
    <w:rsid w:val="4653CF06"/>
    <w:rsid w:val="465A5060"/>
    <w:rsid w:val="465C6EE3"/>
    <w:rsid w:val="466D5966"/>
    <w:rsid w:val="4677E424"/>
    <w:rsid w:val="467C4B39"/>
    <w:rsid w:val="46856336"/>
    <w:rsid w:val="468B4ABA"/>
    <w:rsid w:val="468D8A42"/>
    <w:rsid w:val="469C15F6"/>
    <w:rsid w:val="46A08BB2"/>
    <w:rsid w:val="46A8BBE0"/>
    <w:rsid w:val="46AACB58"/>
    <w:rsid w:val="46B3D171"/>
    <w:rsid w:val="46B4C163"/>
    <w:rsid w:val="46C108DF"/>
    <w:rsid w:val="46C46321"/>
    <w:rsid w:val="46DE2215"/>
    <w:rsid w:val="46E10C32"/>
    <w:rsid w:val="46E44C83"/>
    <w:rsid w:val="46E8C781"/>
    <w:rsid w:val="46E9D895"/>
    <w:rsid w:val="46EE641D"/>
    <w:rsid w:val="46FBEAE9"/>
    <w:rsid w:val="46FDAB9C"/>
    <w:rsid w:val="472B1472"/>
    <w:rsid w:val="4737FFDD"/>
    <w:rsid w:val="4747389A"/>
    <w:rsid w:val="47553D08"/>
    <w:rsid w:val="47669F7F"/>
    <w:rsid w:val="476A111F"/>
    <w:rsid w:val="476AB393"/>
    <w:rsid w:val="47702AD2"/>
    <w:rsid w:val="47748BA4"/>
    <w:rsid w:val="477A3D5C"/>
    <w:rsid w:val="477B4D8B"/>
    <w:rsid w:val="47883403"/>
    <w:rsid w:val="47893689"/>
    <w:rsid w:val="47906A10"/>
    <w:rsid w:val="4791F0C7"/>
    <w:rsid w:val="47978F0C"/>
    <w:rsid w:val="479A8203"/>
    <w:rsid w:val="47A8BFEA"/>
    <w:rsid w:val="47BBCE3B"/>
    <w:rsid w:val="47BD437B"/>
    <w:rsid w:val="47BEB543"/>
    <w:rsid w:val="47C0E780"/>
    <w:rsid w:val="47C74705"/>
    <w:rsid w:val="47C8875A"/>
    <w:rsid w:val="47D79B8F"/>
    <w:rsid w:val="47DC6C95"/>
    <w:rsid w:val="47DD632F"/>
    <w:rsid w:val="47E5C806"/>
    <w:rsid w:val="47E80022"/>
    <w:rsid w:val="47E8ED14"/>
    <w:rsid w:val="47F10BED"/>
    <w:rsid w:val="47F451AF"/>
    <w:rsid w:val="47F6F39D"/>
    <w:rsid w:val="48003DE8"/>
    <w:rsid w:val="48019B6B"/>
    <w:rsid w:val="4802D4B0"/>
    <w:rsid w:val="4812D688"/>
    <w:rsid w:val="481F1E14"/>
    <w:rsid w:val="482CCDB5"/>
    <w:rsid w:val="4836B2C4"/>
    <w:rsid w:val="483EC6FF"/>
    <w:rsid w:val="48448C41"/>
    <w:rsid w:val="4849045E"/>
    <w:rsid w:val="48540A90"/>
    <w:rsid w:val="48580F10"/>
    <w:rsid w:val="48581790"/>
    <w:rsid w:val="4860652E"/>
    <w:rsid w:val="48640CC9"/>
    <w:rsid w:val="486522D4"/>
    <w:rsid w:val="48668C4C"/>
    <w:rsid w:val="4869862B"/>
    <w:rsid w:val="487754CA"/>
    <w:rsid w:val="48816242"/>
    <w:rsid w:val="488539FC"/>
    <w:rsid w:val="4891851D"/>
    <w:rsid w:val="48925C03"/>
    <w:rsid w:val="489A426C"/>
    <w:rsid w:val="489D45F3"/>
    <w:rsid w:val="48A09396"/>
    <w:rsid w:val="48A7B09B"/>
    <w:rsid w:val="48A8A732"/>
    <w:rsid w:val="48A99688"/>
    <w:rsid w:val="48AC7F41"/>
    <w:rsid w:val="48B00537"/>
    <w:rsid w:val="48B6D26E"/>
    <w:rsid w:val="48C02008"/>
    <w:rsid w:val="48D43DE3"/>
    <w:rsid w:val="48E8698A"/>
    <w:rsid w:val="48E924E2"/>
    <w:rsid w:val="49008436"/>
    <w:rsid w:val="490AF909"/>
    <w:rsid w:val="491675B5"/>
    <w:rsid w:val="4922B608"/>
    <w:rsid w:val="4923B71E"/>
    <w:rsid w:val="4923C417"/>
    <w:rsid w:val="49245F6E"/>
    <w:rsid w:val="492A1B1F"/>
    <w:rsid w:val="49312765"/>
    <w:rsid w:val="49335F6D"/>
    <w:rsid w:val="4938CEAC"/>
    <w:rsid w:val="49444BAF"/>
    <w:rsid w:val="49464056"/>
    <w:rsid w:val="494B37FE"/>
    <w:rsid w:val="495570BA"/>
    <w:rsid w:val="49566958"/>
    <w:rsid w:val="4956B46A"/>
    <w:rsid w:val="495913DC"/>
    <w:rsid w:val="495E40CF"/>
    <w:rsid w:val="4961081A"/>
    <w:rsid w:val="4965BBE9"/>
    <w:rsid w:val="4966D1F2"/>
    <w:rsid w:val="49678C05"/>
    <w:rsid w:val="496A67C9"/>
    <w:rsid w:val="496C0703"/>
    <w:rsid w:val="496CEDBD"/>
    <w:rsid w:val="496E04F0"/>
    <w:rsid w:val="496FB203"/>
    <w:rsid w:val="4983F27C"/>
    <w:rsid w:val="498BD214"/>
    <w:rsid w:val="49985064"/>
    <w:rsid w:val="499D6BCC"/>
    <w:rsid w:val="499EA511"/>
    <w:rsid w:val="49A3333D"/>
    <w:rsid w:val="49AD02D6"/>
    <w:rsid w:val="49B2B2CF"/>
    <w:rsid w:val="49B3EBFB"/>
    <w:rsid w:val="49B8BA20"/>
    <w:rsid w:val="49C7EE2E"/>
    <w:rsid w:val="49DA85D8"/>
    <w:rsid w:val="49EDDBE4"/>
    <w:rsid w:val="49F4F26E"/>
    <w:rsid w:val="49F6AFFD"/>
    <w:rsid w:val="49F711C0"/>
    <w:rsid w:val="49F9AC08"/>
    <w:rsid w:val="49FB1D4D"/>
    <w:rsid w:val="49FBF624"/>
    <w:rsid w:val="4A00F335"/>
    <w:rsid w:val="4A0787D6"/>
    <w:rsid w:val="4A1503DA"/>
    <w:rsid w:val="4A21D8FC"/>
    <w:rsid w:val="4A250B61"/>
    <w:rsid w:val="4A2604DF"/>
    <w:rsid w:val="4A264E9B"/>
    <w:rsid w:val="4A33AE72"/>
    <w:rsid w:val="4A353EE2"/>
    <w:rsid w:val="4A3A39B1"/>
    <w:rsid w:val="4A3E1723"/>
    <w:rsid w:val="4A4298BE"/>
    <w:rsid w:val="4A62B534"/>
    <w:rsid w:val="4A64AE7E"/>
    <w:rsid w:val="4A65F6ED"/>
    <w:rsid w:val="4A696FD7"/>
    <w:rsid w:val="4A699824"/>
    <w:rsid w:val="4A831968"/>
    <w:rsid w:val="4A9175B4"/>
    <w:rsid w:val="4A92DDFE"/>
    <w:rsid w:val="4A9EAA43"/>
    <w:rsid w:val="4AA139BF"/>
    <w:rsid w:val="4AA5F489"/>
    <w:rsid w:val="4AA7A65B"/>
    <w:rsid w:val="4AAE7B5C"/>
    <w:rsid w:val="4AB9DFAF"/>
    <w:rsid w:val="4ABA3E34"/>
    <w:rsid w:val="4ABF9478"/>
    <w:rsid w:val="4AC617EA"/>
    <w:rsid w:val="4AC7226F"/>
    <w:rsid w:val="4AC8C3D6"/>
    <w:rsid w:val="4AC96305"/>
    <w:rsid w:val="4ACDFD1A"/>
    <w:rsid w:val="4AE02518"/>
    <w:rsid w:val="4AE5CC0C"/>
    <w:rsid w:val="4AF044F5"/>
    <w:rsid w:val="4AF9E7CC"/>
    <w:rsid w:val="4AFA0217"/>
    <w:rsid w:val="4AFF11BF"/>
    <w:rsid w:val="4B0E8A3A"/>
    <w:rsid w:val="4B0FBAD0"/>
    <w:rsid w:val="4B3420C5"/>
    <w:rsid w:val="4B4B5571"/>
    <w:rsid w:val="4B548A81"/>
    <w:rsid w:val="4B595E3F"/>
    <w:rsid w:val="4B5C8CF4"/>
    <w:rsid w:val="4B62B5A7"/>
    <w:rsid w:val="4B6318E6"/>
    <w:rsid w:val="4B67CFA4"/>
    <w:rsid w:val="4B7C2D03"/>
    <w:rsid w:val="4B7E3C7B"/>
    <w:rsid w:val="4B7F4DCA"/>
    <w:rsid w:val="4B8813B2"/>
    <w:rsid w:val="4B899F4F"/>
    <w:rsid w:val="4B89B8F8"/>
    <w:rsid w:val="4B89BE96"/>
    <w:rsid w:val="4B8B8E2E"/>
    <w:rsid w:val="4B95C099"/>
    <w:rsid w:val="4B95C178"/>
    <w:rsid w:val="4B9A32ED"/>
    <w:rsid w:val="4B9B5445"/>
    <w:rsid w:val="4B9BD5BF"/>
    <w:rsid w:val="4BA43F50"/>
    <w:rsid w:val="4BA62D63"/>
    <w:rsid w:val="4BAAA094"/>
    <w:rsid w:val="4BADF243"/>
    <w:rsid w:val="4BB0D43B"/>
    <w:rsid w:val="4BB3B0F4"/>
    <w:rsid w:val="4BB63A45"/>
    <w:rsid w:val="4BB90C9C"/>
    <w:rsid w:val="4BBB3637"/>
    <w:rsid w:val="4BC46E6E"/>
    <w:rsid w:val="4BCA0247"/>
    <w:rsid w:val="4BCB486C"/>
    <w:rsid w:val="4BDA0204"/>
    <w:rsid w:val="4BF25485"/>
    <w:rsid w:val="4BFE8595"/>
    <w:rsid w:val="4C028C7F"/>
    <w:rsid w:val="4C068F4C"/>
    <w:rsid w:val="4C0864EF"/>
    <w:rsid w:val="4C0910D3"/>
    <w:rsid w:val="4C11F01E"/>
    <w:rsid w:val="4C1C0CFA"/>
    <w:rsid w:val="4C22739F"/>
    <w:rsid w:val="4C24B936"/>
    <w:rsid w:val="4C27365B"/>
    <w:rsid w:val="4C2F58F4"/>
    <w:rsid w:val="4C37488D"/>
    <w:rsid w:val="4C47E815"/>
    <w:rsid w:val="4C48AD75"/>
    <w:rsid w:val="4C5A2B7F"/>
    <w:rsid w:val="4C63E207"/>
    <w:rsid w:val="4C66DE34"/>
    <w:rsid w:val="4C688ABE"/>
    <w:rsid w:val="4C6A192C"/>
    <w:rsid w:val="4C6BFB50"/>
    <w:rsid w:val="4C74537A"/>
    <w:rsid w:val="4C785B89"/>
    <w:rsid w:val="4C7C6EA3"/>
    <w:rsid w:val="4C8AC646"/>
    <w:rsid w:val="4C8D6712"/>
    <w:rsid w:val="4C946810"/>
    <w:rsid w:val="4CA38DA4"/>
    <w:rsid w:val="4CA78238"/>
    <w:rsid w:val="4CB1C242"/>
    <w:rsid w:val="4CC0C99E"/>
    <w:rsid w:val="4CC47D10"/>
    <w:rsid w:val="4CCD0843"/>
    <w:rsid w:val="4CD12B34"/>
    <w:rsid w:val="4CEB8CBD"/>
    <w:rsid w:val="4CEC6A50"/>
    <w:rsid w:val="4CF05AE2"/>
    <w:rsid w:val="4CFDB937"/>
    <w:rsid w:val="4D003ED8"/>
    <w:rsid w:val="4D016A6F"/>
    <w:rsid w:val="4D03F22E"/>
    <w:rsid w:val="4D095339"/>
    <w:rsid w:val="4D0ADF5F"/>
    <w:rsid w:val="4D174599"/>
    <w:rsid w:val="4D236A63"/>
    <w:rsid w:val="4D258EF7"/>
    <w:rsid w:val="4D27DDF0"/>
    <w:rsid w:val="4D28C46A"/>
    <w:rsid w:val="4D2BD199"/>
    <w:rsid w:val="4D36034E"/>
    <w:rsid w:val="4D373D9F"/>
    <w:rsid w:val="4D377DEC"/>
    <w:rsid w:val="4D38731E"/>
    <w:rsid w:val="4D3893F7"/>
    <w:rsid w:val="4D3A3BB2"/>
    <w:rsid w:val="4D449656"/>
    <w:rsid w:val="4D4CA49C"/>
    <w:rsid w:val="4D4F6819"/>
    <w:rsid w:val="4D61B619"/>
    <w:rsid w:val="4D6747A6"/>
    <w:rsid w:val="4D6F4832"/>
    <w:rsid w:val="4D8B42C4"/>
    <w:rsid w:val="4D9A149A"/>
    <w:rsid w:val="4D9E42DE"/>
    <w:rsid w:val="4DA4E134"/>
    <w:rsid w:val="4DB7D6D6"/>
    <w:rsid w:val="4DC3D429"/>
    <w:rsid w:val="4DC47E8C"/>
    <w:rsid w:val="4DC6B70E"/>
    <w:rsid w:val="4DCA9858"/>
    <w:rsid w:val="4DCD8991"/>
    <w:rsid w:val="4DCF2793"/>
    <w:rsid w:val="4DD318EE"/>
    <w:rsid w:val="4DD7DE67"/>
    <w:rsid w:val="4DDDA6BA"/>
    <w:rsid w:val="4DDFF7CE"/>
    <w:rsid w:val="4E0103C7"/>
    <w:rsid w:val="4E025176"/>
    <w:rsid w:val="4E08B05E"/>
    <w:rsid w:val="4E0A2AFC"/>
    <w:rsid w:val="4E0F547F"/>
    <w:rsid w:val="4E141999"/>
    <w:rsid w:val="4E1B0238"/>
    <w:rsid w:val="4E1C7F0D"/>
    <w:rsid w:val="4E1FABFC"/>
    <w:rsid w:val="4E2696A7"/>
    <w:rsid w:val="4E2BDC48"/>
    <w:rsid w:val="4E2C5E9E"/>
    <w:rsid w:val="4E43DF6D"/>
    <w:rsid w:val="4E4D92A3"/>
    <w:rsid w:val="4E53658E"/>
    <w:rsid w:val="4E564587"/>
    <w:rsid w:val="4E5972D1"/>
    <w:rsid w:val="4E5AE1B5"/>
    <w:rsid w:val="4E5B8CB4"/>
    <w:rsid w:val="4E6AAB7C"/>
    <w:rsid w:val="4E6BC187"/>
    <w:rsid w:val="4E6F2852"/>
    <w:rsid w:val="4E6FE6EF"/>
    <w:rsid w:val="4E849852"/>
    <w:rsid w:val="4E84EBEB"/>
    <w:rsid w:val="4E877BFB"/>
    <w:rsid w:val="4E9684FF"/>
    <w:rsid w:val="4E9C0F39"/>
    <w:rsid w:val="4E9CB4E0"/>
    <w:rsid w:val="4EA7D42F"/>
    <w:rsid w:val="4EAD0157"/>
    <w:rsid w:val="4EB60650"/>
    <w:rsid w:val="4EC75914"/>
    <w:rsid w:val="4ECE27CA"/>
    <w:rsid w:val="4ED98909"/>
    <w:rsid w:val="4EE45E1D"/>
    <w:rsid w:val="4EE65563"/>
    <w:rsid w:val="4EEB1420"/>
    <w:rsid w:val="4EFBF8DB"/>
    <w:rsid w:val="4F08547A"/>
    <w:rsid w:val="4F09B7E6"/>
    <w:rsid w:val="4F09CF45"/>
    <w:rsid w:val="4F0D11A0"/>
    <w:rsid w:val="4F1004AB"/>
    <w:rsid w:val="4F12A8B3"/>
    <w:rsid w:val="4F173D04"/>
    <w:rsid w:val="4F1948B6"/>
    <w:rsid w:val="4F362657"/>
    <w:rsid w:val="4F3B6B9B"/>
    <w:rsid w:val="4F4045D4"/>
    <w:rsid w:val="4F4DE9E2"/>
    <w:rsid w:val="4F4E4F6B"/>
    <w:rsid w:val="4F5CFC4B"/>
    <w:rsid w:val="4F5DEBA1"/>
    <w:rsid w:val="4F6019D7"/>
    <w:rsid w:val="4F64E1AB"/>
    <w:rsid w:val="4F6FDFF1"/>
    <w:rsid w:val="4F7286AF"/>
    <w:rsid w:val="4F7717AB"/>
    <w:rsid w:val="4F7B18B7"/>
    <w:rsid w:val="4F7EF0AC"/>
    <w:rsid w:val="4F85B739"/>
    <w:rsid w:val="4F8BC42C"/>
    <w:rsid w:val="4F937307"/>
    <w:rsid w:val="4F961102"/>
    <w:rsid w:val="4F9728FE"/>
    <w:rsid w:val="4F9D1FC2"/>
    <w:rsid w:val="4FA11F77"/>
    <w:rsid w:val="4FA7A81D"/>
    <w:rsid w:val="4FB415F6"/>
    <w:rsid w:val="4FB84F6E"/>
    <w:rsid w:val="4FBD10B1"/>
    <w:rsid w:val="4FC26708"/>
    <w:rsid w:val="4FCBBA80"/>
    <w:rsid w:val="4FCDB6F1"/>
    <w:rsid w:val="4FD04165"/>
    <w:rsid w:val="4FD10C34"/>
    <w:rsid w:val="4FD335B1"/>
    <w:rsid w:val="4FD53143"/>
    <w:rsid w:val="4FD6F818"/>
    <w:rsid w:val="4FDFAFCE"/>
    <w:rsid w:val="4FE39D39"/>
    <w:rsid w:val="4FE4E416"/>
    <w:rsid w:val="4FE81A95"/>
    <w:rsid w:val="4FEFCB92"/>
    <w:rsid w:val="4FFC1DD2"/>
    <w:rsid w:val="4FFD3198"/>
    <w:rsid w:val="500AF8B3"/>
    <w:rsid w:val="501B21F3"/>
    <w:rsid w:val="501CB2E9"/>
    <w:rsid w:val="5036D765"/>
    <w:rsid w:val="503F441D"/>
    <w:rsid w:val="503F616F"/>
    <w:rsid w:val="5047BD99"/>
    <w:rsid w:val="504C4DF6"/>
    <w:rsid w:val="50508BBD"/>
    <w:rsid w:val="505D5C66"/>
    <w:rsid w:val="506F2C70"/>
    <w:rsid w:val="50709341"/>
    <w:rsid w:val="507E82EA"/>
    <w:rsid w:val="5089E49E"/>
    <w:rsid w:val="508A8490"/>
    <w:rsid w:val="508DEA4F"/>
    <w:rsid w:val="50999A23"/>
    <w:rsid w:val="509D736A"/>
    <w:rsid w:val="50A34B65"/>
    <w:rsid w:val="50ABD50C"/>
    <w:rsid w:val="50B4A86D"/>
    <w:rsid w:val="50C3EEB3"/>
    <w:rsid w:val="50D1F6B8"/>
    <w:rsid w:val="50D53871"/>
    <w:rsid w:val="50D8D9A8"/>
    <w:rsid w:val="50DE52F6"/>
    <w:rsid w:val="50DE8D7B"/>
    <w:rsid w:val="50DFF90B"/>
    <w:rsid w:val="50E57D4B"/>
    <w:rsid w:val="50E5D744"/>
    <w:rsid w:val="50F78116"/>
    <w:rsid w:val="50F90E4B"/>
    <w:rsid w:val="51004F0B"/>
    <w:rsid w:val="5102391A"/>
    <w:rsid w:val="5105A148"/>
    <w:rsid w:val="51087FEC"/>
    <w:rsid w:val="510D7E00"/>
    <w:rsid w:val="5110575B"/>
    <w:rsid w:val="51114025"/>
    <w:rsid w:val="51146294"/>
    <w:rsid w:val="5116B4E1"/>
    <w:rsid w:val="512FD4EB"/>
    <w:rsid w:val="5130E10A"/>
    <w:rsid w:val="513C8C85"/>
    <w:rsid w:val="513E2715"/>
    <w:rsid w:val="5146AA00"/>
    <w:rsid w:val="51478A02"/>
    <w:rsid w:val="51484AE9"/>
    <w:rsid w:val="5149EF69"/>
    <w:rsid w:val="51526EF6"/>
    <w:rsid w:val="5154EF9B"/>
    <w:rsid w:val="51584296"/>
    <w:rsid w:val="5171ADD9"/>
    <w:rsid w:val="51759C85"/>
    <w:rsid w:val="517B802F"/>
    <w:rsid w:val="517EA2E4"/>
    <w:rsid w:val="5187A890"/>
    <w:rsid w:val="51911393"/>
    <w:rsid w:val="519BE09A"/>
    <w:rsid w:val="51AC89DD"/>
    <w:rsid w:val="51AD1EB4"/>
    <w:rsid w:val="51B11AAA"/>
    <w:rsid w:val="51BAB881"/>
    <w:rsid w:val="51BF1CBD"/>
    <w:rsid w:val="51C53DC6"/>
    <w:rsid w:val="51C9D961"/>
    <w:rsid w:val="51D09524"/>
    <w:rsid w:val="51D3AFFB"/>
    <w:rsid w:val="51DAD471"/>
    <w:rsid w:val="51E7ADF1"/>
    <w:rsid w:val="51FD17D4"/>
    <w:rsid w:val="51FE7CBF"/>
    <w:rsid w:val="5205E731"/>
    <w:rsid w:val="520A95C9"/>
    <w:rsid w:val="520E2846"/>
    <w:rsid w:val="52107D93"/>
    <w:rsid w:val="52156EE7"/>
    <w:rsid w:val="5220FC98"/>
    <w:rsid w:val="5223501E"/>
    <w:rsid w:val="5226865A"/>
    <w:rsid w:val="522B1484"/>
    <w:rsid w:val="5232E45A"/>
    <w:rsid w:val="5238D1FF"/>
    <w:rsid w:val="524BC215"/>
    <w:rsid w:val="5259E661"/>
    <w:rsid w:val="526300D6"/>
    <w:rsid w:val="52630A05"/>
    <w:rsid w:val="5275D0D0"/>
    <w:rsid w:val="528140B6"/>
    <w:rsid w:val="5282286B"/>
    <w:rsid w:val="528E7986"/>
    <w:rsid w:val="528FFB6B"/>
    <w:rsid w:val="5294DEAC"/>
    <w:rsid w:val="529AAD0A"/>
    <w:rsid w:val="529C826D"/>
    <w:rsid w:val="529E9A78"/>
    <w:rsid w:val="52A39504"/>
    <w:rsid w:val="52B6E856"/>
    <w:rsid w:val="52B80A7D"/>
    <w:rsid w:val="52BAF15E"/>
    <w:rsid w:val="52C88D72"/>
    <w:rsid w:val="52CDF92E"/>
    <w:rsid w:val="52CF70A5"/>
    <w:rsid w:val="52D40E81"/>
    <w:rsid w:val="52DC2DC4"/>
    <w:rsid w:val="52E40F07"/>
    <w:rsid w:val="52E82C89"/>
    <w:rsid w:val="53044086"/>
    <w:rsid w:val="53159F47"/>
    <w:rsid w:val="53175090"/>
    <w:rsid w:val="5323649B"/>
    <w:rsid w:val="532FAAF7"/>
    <w:rsid w:val="53362BE0"/>
    <w:rsid w:val="533B05BB"/>
    <w:rsid w:val="533D72CE"/>
    <w:rsid w:val="53404A7C"/>
    <w:rsid w:val="53458757"/>
    <w:rsid w:val="534786DA"/>
    <w:rsid w:val="534F418E"/>
    <w:rsid w:val="5352F851"/>
    <w:rsid w:val="5363AE2B"/>
    <w:rsid w:val="5364608D"/>
    <w:rsid w:val="5365A9C2"/>
    <w:rsid w:val="536CD913"/>
    <w:rsid w:val="536F8F6D"/>
    <w:rsid w:val="538BAC27"/>
    <w:rsid w:val="539805EE"/>
    <w:rsid w:val="539ACA37"/>
    <w:rsid w:val="53A1399F"/>
    <w:rsid w:val="53A9577C"/>
    <w:rsid w:val="53AFBF51"/>
    <w:rsid w:val="53B68D68"/>
    <w:rsid w:val="53B78597"/>
    <w:rsid w:val="53B8F9C6"/>
    <w:rsid w:val="53BBE620"/>
    <w:rsid w:val="53BD1513"/>
    <w:rsid w:val="53C0A352"/>
    <w:rsid w:val="53C3B010"/>
    <w:rsid w:val="53CBA792"/>
    <w:rsid w:val="53D03A23"/>
    <w:rsid w:val="53D15F12"/>
    <w:rsid w:val="53D62633"/>
    <w:rsid w:val="53DA7B56"/>
    <w:rsid w:val="53E419F6"/>
    <w:rsid w:val="53E531F5"/>
    <w:rsid w:val="53E9598B"/>
    <w:rsid w:val="53EAAE27"/>
    <w:rsid w:val="53EC492F"/>
    <w:rsid w:val="53F21112"/>
    <w:rsid w:val="53F3B915"/>
    <w:rsid w:val="53F729C0"/>
    <w:rsid w:val="5402EF7F"/>
    <w:rsid w:val="5406A429"/>
    <w:rsid w:val="54107432"/>
    <w:rsid w:val="542242A4"/>
    <w:rsid w:val="542BCBCC"/>
    <w:rsid w:val="542F6BCA"/>
    <w:rsid w:val="5430AF0D"/>
    <w:rsid w:val="54357A99"/>
    <w:rsid w:val="543852CE"/>
    <w:rsid w:val="543986E1"/>
    <w:rsid w:val="544336B6"/>
    <w:rsid w:val="5444F81C"/>
    <w:rsid w:val="5447F81D"/>
    <w:rsid w:val="54509414"/>
    <w:rsid w:val="545F6B81"/>
    <w:rsid w:val="54602878"/>
    <w:rsid w:val="54645DD3"/>
    <w:rsid w:val="546A9A21"/>
    <w:rsid w:val="546B4106"/>
    <w:rsid w:val="546C2E73"/>
    <w:rsid w:val="546E1A95"/>
    <w:rsid w:val="546FE82B"/>
    <w:rsid w:val="54742D47"/>
    <w:rsid w:val="5476C2E1"/>
    <w:rsid w:val="5477934B"/>
    <w:rsid w:val="548D55A4"/>
    <w:rsid w:val="54930F96"/>
    <w:rsid w:val="549A6997"/>
    <w:rsid w:val="549D57BC"/>
    <w:rsid w:val="54A8C9BD"/>
    <w:rsid w:val="54B55549"/>
    <w:rsid w:val="54BDF834"/>
    <w:rsid w:val="54BE8A9C"/>
    <w:rsid w:val="54C66625"/>
    <w:rsid w:val="54CBDB83"/>
    <w:rsid w:val="54CC0FBC"/>
    <w:rsid w:val="54D2509A"/>
    <w:rsid w:val="54DA32B9"/>
    <w:rsid w:val="54E67AD1"/>
    <w:rsid w:val="54E7BB76"/>
    <w:rsid w:val="54F4EF1D"/>
    <w:rsid w:val="54F8AEA0"/>
    <w:rsid w:val="54FA0FDF"/>
    <w:rsid w:val="54FCA2B8"/>
    <w:rsid w:val="5500DA3F"/>
    <w:rsid w:val="5502B3AB"/>
    <w:rsid w:val="55071281"/>
    <w:rsid w:val="55102571"/>
    <w:rsid w:val="551D09FD"/>
    <w:rsid w:val="55277C88"/>
    <w:rsid w:val="5530256E"/>
    <w:rsid w:val="553547D4"/>
    <w:rsid w:val="55379E57"/>
    <w:rsid w:val="55386411"/>
    <w:rsid w:val="553A0AAC"/>
    <w:rsid w:val="553F4722"/>
    <w:rsid w:val="5542B42B"/>
    <w:rsid w:val="554DAEEB"/>
    <w:rsid w:val="554DBB4A"/>
    <w:rsid w:val="55598391"/>
    <w:rsid w:val="555E271C"/>
    <w:rsid w:val="556CA130"/>
    <w:rsid w:val="55734D0B"/>
    <w:rsid w:val="55774F79"/>
    <w:rsid w:val="557C979E"/>
    <w:rsid w:val="558108BD"/>
    <w:rsid w:val="5584FC80"/>
    <w:rsid w:val="5586D110"/>
    <w:rsid w:val="55900716"/>
    <w:rsid w:val="5591E255"/>
    <w:rsid w:val="55983275"/>
    <w:rsid w:val="5598DE24"/>
    <w:rsid w:val="559A8CC6"/>
    <w:rsid w:val="55A6EE43"/>
    <w:rsid w:val="55AA78FF"/>
    <w:rsid w:val="55AAD14F"/>
    <w:rsid w:val="55B8E178"/>
    <w:rsid w:val="55B988CA"/>
    <w:rsid w:val="55BE6293"/>
    <w:rsid w:val="55C34992"/>
    <w:rsid w:val="55C79C2D"/>
    <w:rsid w:val="55CB3C2B"/>
    <w:rsid w:val="55CF334C"/>
    <w:rsid w:val="55D573AB"/>
    <w:rsid w:val="55DED929"/>
    <w:rsid w:val="55E1BCCF"/>
    <w:rsid w:val="55E5301E"/>
    <w:rsid w:val="55ECE392"/>
    <w:rsid w:val="55EE4250"/>
    <w:rsid w:val="55F3F881"/>
    <w:rsid w:val="55FAFC34"/>
    <w:rsid w:val="55FFC5E0"/>
    <w:rsid w:val="5607067C"/>
    <w:rsid w:val="56071167"/>
    <w:rsid w:val="56142396"/>
    <w:rsid w:val="561B9634"/>
    <w:rsid w:val="561BAFC9"/>
    <w:rsid w:val="56241521"/>
    <w:rsid w:val="562F409A"/>
    <w:rsid w:val="5648FF74"/>
    <w:rsid w:val="56492EF4"/>
    <w:rsid w:val="56534364"/>
    <w:rsid w:val="5659C895"/>
    <w:rsid w:val="565AD13D"/>
    <w:rsid w:val="5661617E"/>
    <w:rsid w:val="5669B190"/>
    <w:rsid w:val="56724431"/>
    <w:rsid w:val="56729438"/>
    <w:rsid w:val="567F5FAE"/>
    <w:rsid w:val="567FFB00"/>
    <w:rsid w:val="56880C28"/>
    <w:rsid w:val="568CE19D"/>
    <w:rsid w:val="56922566"/>
    <w:rsid w:val="569D9DA3"/>
    <w:rsid w:val="569F777C"/>
    <w:rsid w:val="56A40647"/>
    <w:rsid w:val="56B313CD"/>
    <w:rsid w:val="56C34CE9"/>
    <w:rsid w:val="56C8DE91"/>
    <w:rsid w:val="56CA473A"/>
    <w:rsid w:val="56D11835"/>
    <w:rsid w:val="56D7F530"/>
    <w:rsid w:val="56DB7006"/>
    <w:rsid w:val="56E06367"/>
    <w:rsid w:val="56EF41C3"/>
    <w:rsid w:val="56FA3E02"/>
    <w:rsid w:val="56FB53FC"/>
    <w:rsid w:val="57022997"/>
    <w:rsid w:val="570C16CF"/>
    <w:rsid w:val="5715FD72"/>
    <w:rsid w:val="5717AB54"/>
    <w:rsid w:val="571C863A"/>
    <w:rsid w:val="571FB131"/>
    <w:rsid w:val="5720B9D6"/>
    <w:rsid w:val="5725918B"/>
    <w:rsid w:val="572BD777"/>
    <w:rsid w:val="57510A80"/>
    <w:rsid w:val="5754B1D9"/>
    <w:rsid w:val="57551DAD"/>
    <w:rsid w:val="57571C82"/>
    <w:rsid w:val="575A027E"/>
    <w:rsid w:val="57617CE6"/>
    <w:rsid w:val="5763066B"/>
    <w:rsid w:val="576656B2"/>
    <w:rsid w:val="57738467"/>
    <w:rsid w:val="577513C5"/>
    <w:rsid w:val="5779CE2E"/>
    <w:rsid w:val="577AFFBF"/>
    <w:rsid w:val="577B7C26"/>
    <w:rsid w:val="577D3258"/>
    <w:rsid w:val="57852C8E"/>
    <w:rsid w:val="57970DD8"/>
    <w:rsid w:val="57ABCE09"/>
    <w:rsid w:val="57B42D88"/>
    <w:rsid w:val="57C39746"/>
    <w:rsid w:val="57C3A022"/>
    <w:rsid w:val="57C40A4B"/>
    <w:rsid w:val="57C5B6B1"/>
    <w:rsid w:val="57EA5F2C"/>
    <w:rsid w:val="57F14D1C"/>
    <w:rsid w:val="57F488A0"/>
    <w:rsid w:val="57F9E423"/>
    <w:rsid w:val="5801F35D"/>
    <w:rsid w:val="580DA18D"/>
    <w:rsid w:val="5817ED5E"/>
    <w:rsid w:val="581FB238"/>
    <w:rsid w:val="5823574C"/>
    <w:rsid w:val="58277A29"/>
    <w:rsid w:val="582B3FA6"/>
    <w:rsid w:val="582D5891"/>
    <w:rsid w:val="582EADB9"/>
    <w:rsid w:val="5833EC7C"/>
    <w:rsid w:val="583941E0"/>
    <w:rsid w:val="5839F59F"/>
    <w:rsid w:val="58450121"/>
    <w:rsid w:val="585391B7"/>
    <w:rsid w:val="585399F4"/>
    <w:rsid w:val="5859BC99"/>
    <w:rsid w:val="585B1C23"/>
    <w:rsid w:val="586696BA"/>
    <w:rsid w:val="586E3B5A"/>
    <w:rsid w:val="586FD3D7"/>
    <w:rsid w:val="587522AA"/>
    <w:rsid w:val="5889865A"/>
    <w:rsid w:val="5890803E"/>
    <w:rsid w:val="589A66E2"/>
    <w:rsid w:val="589DF9F8"/>
    <w:rsid w:val="58A04BEE"/>
    <w:rsid w:val="58A7A8E7"/>
    <w:rsid w:val="58AA8F7B"/>
    <w:rsid w:val="58AE0962"/>
    <w:rsid w:val="58B040D7"/>
    <w:rsid w:val="58B11215"/>
    <w:rsid w:val="58B34643"/>
    <w:rsid w:val="58BFBA52"/>
    <w:rsid w:val="58C0D2A7"/>
    <w:rsid w:val="58C72A38"/>
    <w:rsid w:val="58D2F991"/>
    <w:rsid w:val="58DB333A"/>
    <w:rsid w:val="58E71A42"/>
    <w:rsid w:val="58E964DB"/>
    <w:rsid w:val="58FE006F"/>
    <w:rsid w:val="593A67C8"/>
    <w:rsid w:val="593F57E6"/>
    <w:rsid w:val="593F6724"/>
    <w:rsid w:val="5944726C"/>
    <w:rsid w:val="59459169"/>
    <w:rsid w:val="59479E6A"/>
    <w:rsid w:val="594E5E9F"/>
    <w:rsid w:val="595D8284"/>
    <w:rsid w:val="59666576"/>
    <w:rsid w:val="596D1153"/>
    <w:rsid w:val="596D5455"/>
    <w:rsid w:val="596E213F"/>
    <w:rsid w:val="5973752E"/>
    <w:rsid w:val="597BA782"/>
    <w:rsid w:val="59817E33"/>
    <w:rsid w:val="5991FBBF"/>
    <w:rsid w:val="599BC818"/>
    <w:rsid w:val="599D1D63"/>
    <w:rsid w:val="59AD5DCA"/>
    <w:rsid w:val="59AFAE3C"/>
    <w:rsid w:val="59BBB557"/>
    <w:rsid w:val="59C71007"/>
    <w:rsid w:val="59CAED58"/>
    <w:rsid w:val="59CCCA12"/>
    <w:rsid w:val="59CE5F81"/>
    <w:rsid w:val="59D8FFC5"/>
    <w:rsid w:val="59DB734D"/>
    <w:rsid w:val="59DEF925"/>
    <w:rsid w:val="59E2D798"/>
    <w:rsid w:val="59ECC513"/>
    <w:rsid w:val="59F392EB"/>
    <w:rsid w:val="59FB3227"/>
    <w:rsid w:val="5A068D06"/>
    <w:rsid w:val="5A07964A"/>
    <w:rsid w:val="5A0D7BCF"/>
    <w:rsid w:val="5A0F3BCA"/>
    <w:rsid w:val="5A193C43"/>
    <w:rsid w:val="5A271E9F"/>
    <w:rsid w:val="5A317927"/>
    <w:rsid w:val="5A377961"/>
    <w:rsid w:val="5A420CEF"/>
    <w:rsid w:val="5A46A90E"/>
    <w:rsid w:val="5A558EDF"/>
    <w:rsid w:val="5A581D72"/>
    <w:rsid w:val="5A59512F"/>
    <w:rsid w:val="5A6A8AB7"/>
    <w:rsid w:val="5A7477FF"/>
    <w:rsid w:val="5A854CCA"/>
    <w:rsid w:val="5A99D0D0"/>
    <w:rsid w:val="5AA1B092"/>
    <w:rsid w:val="5ABA4973"/>
    <w:rsid w:val="5ABDB219"/>
    <w:rsid w:val="5AD2F349"/>
    <w:rsid w:val="5AD4C8AC"/>
    <w:rsid w:val="5AE36ECB"/>
    <w:rsid w:val="5AE5AA53"/>
    <w:rsid w:val="5AF761BB"/>
    <w:rsid w:val="5B0C5E14"/>
    <w:rsid w:val="5B15C9C1"/>
    <w:rsid w:val="5B2DCC20"/>
    <w:rsid w:val="5B2E334F"/>
    <w:rsid w:val="5B3C336E"/>
    <w:rsid w:val="5B41F6F1"/>
    <w:rsid w:val="5B492E2B"/>
    <w:rsid w:val="5B523215"/>
    <w:rsid w:val="5B52C2F9"/>
    <w:rsid w:val="5B541AFF"/>
    <w:rsid w:val="5B55E967"/>
    <w:rsid w:val="5B59D375"/>
    <w:rsid w:val="5B5B7D4B"/>
    <w:rsid w:val="5B606AE1"/>
    <w:rsid w:val="5B62E068"/>
    <w:rsid w:val="5B6430A1"/>
    <w:rsid w:val="5B70BBA7"/>
    <w:rsid w:val="5B7B8B39"/>
    <w:rsid w:val="5B7C26FB"/>
    <w:rsid w:val="5B8651AF"/>
    <w:rsid w:val="5B9EA9DA"/>
    <w:rsid w:val="5BA5DC1C"/>
    <w:rsid w:val="5BA62502"/>
    <w:rsid w:val="5BB4E433"/>
    <w:rsid w:val="5BB4FEFE"/>
    <w:rsid w:val="5BB8E50F"/>
    <w:rsid w:val="5BB9093C"/>
    <w:rsid w:val="5BC03711"/>
    <w:rsid w:val="5BC2415D"/>
    <w:rsid w:val="5BC2E125"/>
    <w:rsid w:val="5BC6214C"/>
    <w:rsid w:val="5BC7DEDE"/>
    <w:rsid w:val="5BC888A2"/>
    <w:rsid w:val="5BC9E8A1"/>
    <w:rsid w:val="5BCAB6D8"/>
    <w:rsid w:val="5BCACEAB"/>
    <w:rsid w:val="5BCB4B29"/>
    <w:rsid w:val="5BCB7BDF"/>
    <w:rsid w:val="5BD33C86"/>
    <w:rsid w:val="5BE269D6"/>
    <w:rsid w:val="5BE30010"/>
    <w:rsid w:val="5BF48D02"/>
    <w:rsid w:val="5BF7D5E6"/>
    <w:rsid w:val="5BFF489A"/>
    <w:rsid w:val="5BFFADFC"/>
    <w:rsid w:val="5C00C646"/>
    <w:rsid w:val="5C065B18"/>
    <w:rsid w:val="5C0E3996"/>
    <w:rsid w:val="5C0FADC7"/>
    <w:rsid w:val="5C11C522"/>
    <w:rsid w:val="5C1A12D3"/>
    <w:rsid w:val="5C1B626D"/>
    <w:rsid w:val="5C1B6A0D"/>
    <w:rsid w:val="5C21059D"/>
    <w:rsid w:val="5C21DFD4"/>
    <w:rsid w:val="5C21E126"/>
    <w:rsid w:val="5C27401A"/>
    <w:rsid w:val="5C2A3C56"/>
    <w:rsid w:val="5C2F538C"/>
    <w:rsid w:val="5C3BC0F2"/>
    <w:rsid w:val="5C3F5494"/>
    <w:rsid w:val="5C40EAF6"/>
    <w:rsid w:val="5C4368B7"/>
    <w:rsid w:val="5C4548E1"/>
    <w:rsid w:val="5C4884E8"/>
    <w:rsid w:val="5C50A37B"/>
    <w:rsid w:val="5C52E994"/>
    <w:rsid w:val="5C5E0BDF"/>
    <w:rsid w:val="5C6376CF"/>
    <w:rsid w:val="5C68C426"/>
    <w:rsid w:val="5C72452D"/>
    <w:rsid w:val="5C7800F4"/>
    <w:rsid w:val="5C78B68E"/>
    <w:rsid w:val="5C7F13D1"/>
    <w:rsid w:val="5C7FC15E"/>
    <w:rsid w:val="5C8076B2"/>
    <w:rsid w:val="5C85313C"/>
    <w:rsid w:val="5C8559C1"/>
    <w:rsid w:val="5C8C2B9E"/>
    <w:rsid w:val="5C8D81F6"/>
    <w:rsid w:val="5C93BA40"/>
    <w:rsid w:val="5C9A60AC"/>
    <w:rsid w:val="5CA0EA10"/>
    <w:rsid w:val="5CA1AD42"/>
    <w:rsid w:val="5CA5C201"/>
    <w:rsid w:val="5CAC2EFA"/>
    <w:rsid w:val="5CB19A22"/>
    <w:rsid w:val="5CBABAF8"/>
    <w:rsid w:val="5CBD78AA"/>
    <w:rsid w:val="5CC1388F"/>
    <w:rsid w:val="5CC370D4"/>
    <w:rsid w:val="5CCE56DB"/>
    <w:rsid w:val="5CD0535E"/>
    <w:rsid w:val="5CDB6A41"/>
    <w:rsid w:val="5CE3101A"/>
    <w:rsid w:val="5CEE935A"/>
    <w:rsid w:val="5CF34ADF"/>
    <w:rsid w:val="5CFAF290"/>
    <w:rsid w:val="5D07B04E"/>
    <w:rsid w:val="5D099E0D"/>
    <w:rsid w:val="5D0DC590"/>
    <w:rsid w:val="5D12FEBE"/>
    <w:rsid w:val="5D2702DA"/>
    <w:rsid w:val="5D3037EA"/>
    <w:rsid w:val="5D392F7B"/>
    <w:rsid w:val="5D39529F"/>
    <w:rsid w:val="5D45D72F"/>
    <w:rsid w:val="5D49FA9E"/>
    <w:rsid w:val="5D5C0772"/>
    <w:rsid w:val="5D5C8C6F"/>
    <w:rsid w:val="5D5EB186"/>
    <w:rsid w:val="5D5EBF61"/>
    <w:rsid w:val="5D5F9EDA"/>
    <w:rsid w:val="5D650B06"/>
    <w:rsid w:val="5D6DA534"/>
    <w:rsid w:val="5D7F2F82"/>
    <w:rsid w:val="5D88698F"/>
    <w:rsid w:val="5D8AF0F4"/>
    <w:rsid w:val="5D9BC6F7"/>
    <w:rsid w:val="5DA01278"/>
    <w:rsid w:val="5DA1835E"/>
    <w:rsid w:val="5DA3E826"/>
    <w:rsid w:val="5DAF14EE"/>
    <w:rsid w:val="5DBA8B65"/>
    <w:rsid w:val="5DC179F9"/>
    <w:rsid w:val="5DC793C5"/>
    <w:rsid w:val="5DC95E4A"/>
    <w:rsid w:val="5DCDDA97"/>
    <w:rsid w:val="5DD0BE6A"/>
    <w:rsid w:val="5DD2AE12"/>
    <w:rsid w:val="5DD95154"/>
    <w:rsid w:val="5DDD28B0"/>
    <w:rsid w:val="5DE89010"/>
    <w:rsid w:val="5DF44949"/>
    <w:rsid w:val="5DFC39DD"/>
    <w:rsid w:val="5DFF4730"/>
    <w:rsid w:val="5E000F88"/>
    <w:rsid w:val="5E03BF35"/>
    <w:rsid w:val="5E122BCC"/>
    <w:rsid w:val="5E1417B0"/>
    <w:rsid w:val="5E1681A4"/>
    <w:rsid w:val="5E1775B3"/>
    <w:rsid w:val="5E19028C"/>
    <w:rsid w:val="5E1D9D41"/>
    <w:rsid w:val="5E2666B8"/>
    <w:rsid w:val="5E283C4C"/>
    <w:rsid w:val="5E40594A"/>
    <w:rsid w:val="5E40C578"/>
    <w:rsid w:val="5E4945A1"/>
    <w:rsid w:val="5E4B0793"/>
    <w:rsid w:val="5E50BEFB"/>
    <w:rsid w:val="5E52C248"/>
    <w:rsid w:val="5E58260D"/>
    <w:rsid w:val="5E58841D"/>
    <w:rsid w:val="5E60C641"/>
    <w:rsid w:val="5E63BAB4"/>
    <w:rsid w:val="5E6552C4"/>
    <w:rsid w:val="5E69AE51"/>
    <w:rsid w:val="5E72795F"/>
    <w:rsid w:val="5E842080"/>
    <w:rsid w:val="5E86F890"/>
    <w:rsid w:val="5E8A63BB"/>
    <w:rsid w:val="5E8B1456"/>
    <w:rsid w:val="5E8C060C"/>
    <w:rsid w:val="5E968505"/>
    <w:rsid w:val="5E9A812A"/>
    <w:rsid w:val="5E9C8D13"/>
    <w:rsid w:val="5EA40367"/>
    <w:rsid w:val="5EA986F4"/>
    <w:rsid w:val="5EB04035"/>
    <w:rsid w:val="5EB4F749"/>
    <w:rsid w:val="5EB776CC"/>
    <w:rsid w:val="5EB7A6FC"/>
    <w:rsid w:val="5EBFEB78"/>
    <w:rsid w:val="5ED66C35"/>
    <w:rsid w:val="5ED8FF6C"/>
    <w:rsid w:val="5EDD84D5"/>
    <w:rsid w:val="5EDDB0A2"/>
    <w:rsid w:val="5EDF155B"/>
    <w:rsid w:val="5EE33E95"/>
    <w:rsid w:val="5EED9F33"/>
    <w:rsid w:val="5EFA8FC2"/>
    <w:rsid w:val="5F115FC4"/>
    <w:rsid w:val="5F20FA7E"/>
    <w:rsid w:val="5F275E7F"/>
    <w:rsid w:val="5F297AD4"/>
    <w:rsid w:val="5F2AC316"/>
    <w:rsid w:val="5F2CACC9"/>
    <w:rsid w:val="5F3C6C79"/>
    <w:rsid w:val="5F3D580B"/>
    <w:rsid w:val="5F3E2CDF"/>
    <w:rsid w:val="5F3FB887"/>
    <w:rsid w:val="5F417441"/>
    <w:rsid w:val="5F41CE0D"/>
    <w:rsid w:val="5F41D09B"/>
    <w:rsid w:val="5F44D637"/>
    <w:rsid w:val="5F55BEF8"/>
    <w:rsid w:val="5F56F381"/>
    <w:rsid w:val="5F619B4F"/>
    <w:rsid w:val="5F636426"/>
    <w:rsid w:val="5F6C8ECB"/>
    <w:rsid w:val="5F6E1850"/>
    <w:rsid w:val="5F6F1BE0"/>
    <w:rsid w:val="5F70B919"/>
    <w:rsid w:val="5F747DB4"/>
    <w:rsid w:val="5F7D90CB"/>
    <w:rsid w:val="5F808108"/>
    <w:rsid w:val="5F826E2B"/>
    <w:rsid w:val="5F82DDED"/>
    <w:rsid w:val="5F8950BC"/>
    <w:rsid w:val="5F8C457C"/>
    <w:rsid w:val="5F8DD70A"/>
    <w:rsid w:val="5F9363B3"/>
    <w:rsid w:val="5FA0B1EB"/>
    <w:rsid w:val="5FA341E4"/>
    <w:rsid w:val="5FA3BE45"/>
    <w:rsid w:val="5FA8EB76"/>
    <w:rsid w:val="5FB21AA7"/>
    <w:rsid w:val="5FB6CAA8"/>
    <w:rsid w:val="5FC40CAD"/>
    <w:rsid w:val="5FC95CAA"/>
    <w:rsid w:val="5FCF0201"/>
    <w:rsid w:val="5FD9335D"/>
    <w:rsid w:val="5FDB249A"/>
    <w:rsid w:val="5FED31B1"/>
    <w:rsid w:val="5FF4E00C"/>
    <w:rsid w:val="5FF7E7A1"/>
    <w:rsid w:val="5FFA25AA"/>
    <w:rsid w:val="5FFEADB7"/>
    <w:rsid w:val="6006BEB0"/>
    <w:rsid w:val="60087E19"/>
    <w:rsid w:val="600D63B6"/>
    <w:rsid w:val="600E8E2A"/>
    <w:rsid w:val="60135482"/>
    <w:rsid w:val="6013B602"/>
    <w:rsid w:val="60156814"/>
    <w:rsid w:val="601A2F22"/>
    <w:rsid w:val="60201154"/>
    <w:rsid w:val="6024DE77"/>
    <w:rsid w:val="602EEE6E"/>
    <w:rsid w:val="603DA105"/>
    <w:rsid w:val="604D80C5"/>
    <w:rsid w:val="605249FC"/>
    <w:rsid w:val="605BBBD9"/>
    <w:rsid w:val="6066995F"/>
    <w:rsid w:val="6071A89F"/>
    <w:rsid w:val="6078D00C"/>
    <w:rsid w:val="607B7F52"/>
    <w:rsid w:val="607EA6AA"/>
    <w:rsid w:val="607EF0DF"/>
    <w:rsid w:val="60802B46"/>
    <w:rsid w:val="6085C7E2"/>
    <w:rsid w:val="60893E55"/>
    <w:rsid w:val="608A1B03"/>
    <w:rsid w:val="608D4F83"/>
    <w:rsid w:val="6093367E"/>
    <w:rsid w:val="6094BADD"/>
    <w:rsid w:val="609546FC"/>
    <w:rsid w:val="60962409"/>
    <w:rsid w:val="609C1450"/>
    <w:rsid w:val="609D2CA5"/>
    <w:rsid w:val="609E3FCE"/>
    <w:rsid w:val="60A06FDA"/>
    <w:rsid w:val="60A996E8"/>
    <w:rsid w:val="60AC0B8A"/>
    <w:rsid w:val="60AD3025"/>
    <w:rsid w:val="60AFB273"/>
    <w:rsid w:val="60B30EFA"/>
    <w:rsid w:val="60B9C4E1"/>
    <w:rsid w:val="60C1CA94"/>
    <w:rsid w:val="60D2B9BD"/>
    <w:rsid w:val="60D3EA53"/>
    <w:rsid w:val="60DEDA38"/>
    <w:rsid w:val="60FC74A4"/>
    <w:rsid w:val="60FD6118"/>
    <w:rsid w:val="61085F2C"/>
    <w:rsid w:val="6110F216"/>
    <w:rsid w:val="61178C20"/>
    <w:rsid w:val="6129FC62"/>
    <w:rsid w:val="6136E7F2"/>
    <w:rsid w:val="61399EBC"/>
    <w:rsid w:val="613C3549"/>
    <w:rsid w:val="614BA310"/>
    <w:rsid w:val="615BEFA3"/>
    <w:rsid w:val="616BDE74"/>
    <w:rsid w:val="6170B44A"/>
    <w:rsid w:val="61727408"/>
    <w:rsid w:val="617AAFF4"/>
    <w:rsid w:val="617E4D4E"/>
    <w:rsid w:val="61888809"/>
    <w:rsid w:val="618F5A13"/>
    <w:rsid w:val="6190B06D"/>
    <w:rsid w:val="61A84B3C"/>
    <w:rsid w:val="61B6B40E"/>
    <w:rsid w:val="61B9C246"/>
    <w:rsid w:val="61BF1318"/>
    <w:rsid w:val="61C17399"/>
    <w:rsid w:val="61C5D1AE"/>
    <w:rsid w:val="61C767D9"/>
    <w:rsid w:val="61CA0C19"/>
    <w:rsid w:val="61D0B2C8"/>
    <w:rsid w:val="61D62EB5"/>
    <w:rsid w:val="61DA78A3"/>
    <w:rsid w:val="61DAD054"/>
    <w:rsid w:val="61DD264E"/>
    <w:rsid w:val="61E3773F"/>
    <w:rsid w:val="61EBC588"/>
    <w:rsid w:val="61F1F1A3"/>
    <w:rsid w:val="61F6A4F4"/>
    <w:rsid w:val="61FEB935"/>
    <w:rsid w:val="62152597"/>
    <w:rsid w:val="6216B61D"/>
    <w:rsid w:val="6216C2E2"/>
    <w:rsid w:val="62183269"/>
    <w:rsid w:val="621E73D0"/>
    <w:rsid w:val="62247770"/>
    <w:rsid w:val="6224E5A0"/>
    <w:rsid w:val="6224EAA5"/>
    <w:rsid w:val="622BA7E6"/>
    <w:rsid w:val="623182E1"/>
    <w:rsid w:val="6238FD06"/>
    <w:rsid w:val="6245F0FF"/>
    <w:rsid w:val="62461B94"/>
    <w:rsid w:val="62476579"/>
    <w:rsid w:val="624CAB50"/>
    <w:rsid w:val="624F6795"/>
    <w:rsid w:val="62589B40"/>
    <w:rsid w:val="625AE4DE"/>
    <w:rsid w:val="625C55B3"/>
    <w:rsid w:val="625C60D1"/>
    <w:rsid w:val="625D9AF5"/>
    <w:rsid w:val="62702BFA"/>
    <w:rsid w:val="627172D7"/>
    <w:rsid w:val="62898957"/>
    <w:rsid w:val="6293E220"/>
    <w:rsid w:val="629401D7"/>
    <w:rsid w:val="6298CDC5"/>
    <w:rsid w:val="62997DDA"/>
    <w:rsid w:val="629BB1AC"/>
    <w:rsid w:val="62A5B912"/>
    <w:rsid w:val="62A9B2AD"/>
    <w:rsid w:val="62B58684"/>
    <w:rsid w:val="62C0892F"/>
    <w:rsid w:val="62C620C7"/>
    <w:rsid w:val="62CF0EE2"/>
    <w:rsid w:val="62D2B853"/>
    <w:rsid w:val="62D380AB"/>
    <w:rsid w:val="62D4D7EB"/>
    <w:rsid w:val="62DCF340"/>
    <w:rsid w:val="62DD14B8"/>
    <w:rsid w:val="62E4ED8A"/>
    <w:rsid w:val="62F260E2"/>
    <w:rsid w:val="62F55BD6"/>
    <w:rsid w:val="62FB6D22"/>
    <w:rsid w:val="62FF7611"/>
    <w:rsid w:val="6300DDC0"/>
    <w:rsid w:val="6307BBC4"/>
    <w:rsid w:val="630F0168"/>
    <w:rsid w:val="63233B88"/>
    <w:rsid w:val="632A22EE"/>
    <w:rsid w:val="632C80CE"/>
    <w:rsid w:val="6330E078"/>
    <w:rsid w:val="6334E699"/>
    <w:rsid w:val="63458CDC"/>
    <w:rsid w:val="635E7E08"/>
    <w:rsid w:val="63628C63"/>
    <w:rsid w:val="636BDE89"/>
    <w:rsid w:val="6371F002"/>
    <w:rsid w:val="6376A0B5"/>
    <w:rsid w:val="637C1C8E"/>
    <w:rsid w:val="63986043"/>
    <w:rsid w:val="639ECB05"/>
    <w:rsid w:val="63A14769"/>
    <w:rsid w:val="63ADB5BD"/>
    <w:rsid w:val="63AE165B"/>
    <w:rsid w:val="63B121C5"/>
    <w:rsid w:val="63B2FF70"/>
    <w:rsid w:val="63B3A7F2"/>
    <w:rsid w:val="63BE5513"/>
    <w:rsid w:val="63C6DE18"/>
    <w:rsid w:val="63CAD740"/>
    <w:rsid w:val="63CDF30A"/>
    <w:rsid w:val="63CF5098"/>
    <w:rsid w:val="63D4535E"/>
    <w:rsid w:val="63D85B6D"/>
    <w:rsid w:val="63DB2568"/>
    <w:rsid w:val="63EDFE6E"/>
    <w:rsid w:val="63F5B734"/>
    <w:rsid w:val="63F6B53F"/>
    <w:rsid w:val="63F8C609"/>
    <w:rsid w:val="6409D4A0"/>
    <w:rsid w:val="640D4338"/>
    <w:rsid w:val="64132CED"/>
    <w:rsid w:val="6415B2A2"/>
    <w:rsid w:val="64166A57"/>
    <w:rsid w:val="641FBC37"/>
    <w:rsid w:val="64289470"/>
    <w:rsid w:val="642FE20F"/>
    <w:rsid w:val="64315FE9"/>
    <w:rsid w:val="64350C72"/>
    <w:rsid w:val="643A58E4"/>
    <w:rsid w:val="6441682A"/>
    <w:rsid w:val="644227EA"/>
    <w:rsid w:val="64451CCF"/>
    <w:rsid w:val="644C6A34"/>
    <w:rsid w:val="64530D2D"/>
    <w:rsid w:val="645373F2"/>
    <w:rsid w:val="64582099"/>
    <w:rsid w:val="64606BC2"/>
    <w:rsid w:val="64640D82"/>
    <w:rsid w:val="646A5A8C"/>
    <w:rsid w:val="646ADF43"/>
    <w:rsid w:val="64732398"/>
    <w:rsid w:val="64788C2B"/>
    <w:rsid w:val="6483D1EE"/>
    <w:rsid w:val="64850D31"/>
    <w:rsid w:val="64A6CB03"/>
    <w:rsid w:val="64B4EBF9"/>
    <w:rsid w:val="64BA5321"/>
    <w:rsid w:val="64C0AF17"/>
    <w:rsid w:val="64C144D0"/>
    <w:rsid w:val="64CCB0D9"/>
    <w:rsid w:val="64D33C9E"/>
    <w:rsid w:val="64DB928C"/>
    <w:rsid w:val="64E6C5A5"/>
    <w:rsid w:val="64FD39C3"/>
    <w:rsid w:val="6502F342"/>
    <w:rsid w:val="650622C6"/>
    <w:rsid w:val="6506B218"/>
    <w:rsid w:val="650C94B6"/>
    <w:rsid w:val="650DCF77"/>
    <w:rsid w:val="6510C7B3"/>
    <w:rsid w:val="65113D19"/>
    <w:rsid w:val="6512E230"/>
    <w:rsid w:val="6514AFF2"/>
    <w:rsid w:val="65229DF2"/>
    <w:rsid w:val="6526BAC4"/>
    <w:rsid w:val="65282B24"/>
    <w:rsid w:val="6533AB3A"/>
    <w:rsid w:val="65395287"/>
    <w:rsid w:val="65451CF0"/>
    <w:rsid w:val="654748F6"/>
    <w:rsid w:val="654B4DA6"/>
    <w:rsid w:val="65506CCF"/>
    <w:rsid w:val="6561B72C"/>
    <w:rsid w:val="6563100F"/>
    <w:rsid w:val="6566A7A1"/>
    <w:rsid w:val="656D0392"/>
    <w:rsid w:val="65784579"/>
    <w:rsid w:val="65796D94"/>
    <w:rsid w:val="657C386C"/>
    <w:rsid w:val="65921EB4"/>
    <w:rsid w:val="659285A0"/>
    <w:rsid w:val="65A5FC9E"/>
    <w:rsid w:val="65A7CCBC"/>
    <w:rsid w:val="65ADF68E"/>
    <w:rsid w:val="65B18303"/>
    <w:rsid w:val="65C0AFF7"/>
    <w:rsid w:val="65C7C076"/>
    <w:rsid w:val="65D21618"/>
    <w:rsid w:val="65D4810C"/>
    <w:rsid w:val="65DD7839"/>
    <w:rsid w:val="65E40C3B"/>
    <w:rsid w:val="65F3720B"/>
    <w:rsid w:val="660679F2"/>
    <w:rsid w:val="66177286"/>
    <w:rsid w:val="6617D360"/>
    <w:rsid w:val="661C8E4C"/>
    <w:rsid w:val="661DCC03"/>
    <w:rsid w:val="6622B497"/>
    <w:rsid w:val="663E8F09"/>
    <w:rsid w:val="66420623"/>
    <w:rsid w:val="66457FE5"/>
    <w:rsid w:val="664BF902"/>
    <w:rsid w:val="664D45D1"/>
    <w:rsid w:val="6656FF29"/>
    <w:rsid w:val="665C0F14"/>
    <w:rsid w:val="6661A2ED"/>
    <w:rsid w:val="66680DD9"/>
    <w:rsid w:val="666CA98B"/>
    <w:rsid w:val="666F7322"/>
    <w:rsid w:val="66961ECA"/>
    <w:rsid w:val="66AD3A4E"/>
    <w:rsid w:val="66B21FBE"/>
    <w:rsid w:val="66C28B25"/>
    <w:rsid w:val="66C78EB4"/>
    <w:rsid w:val="66C855BD"/>
    <w:rsid w:val="66DE0DF0"/>
    <w:rsid w:val="66E1EC63"/>
    <w:rsid w:val="66E8C287"/>
    <w:rsid w:val="66EC3D30"/>
    <w:rsid w:val="66F34D2E"/>
    <w:rsid w:val="66F98AB8"/>
    <w:rsid w:val="66FD878D"/>
    <w:rsid w:val="6705BD7D"/>
    <w:rsid w:val="6707909C"/>
    <w:rsid w:val="670BFA9B"/>
    <w:rsid w:val="6717B690"/>
    <w:rsid w:val="6719B696"/>
    <w:rsid w:val="671EC78D"/>
    <w:rsid w:val="672AFB0C"/>
    <w:rsid w:val="67310C18"/>
    <w:rsid w:val="6731F46A"/>
    <w:rsid w:val="673250F7"/>
    <w:rsid w:val="6739CC08"/>
    <w:rsid w:val="673EF182"/>
    <w:rsid w:val="674ACA6C"/>
    <w:rsid w:val="6759DA23"/>
    <w:rsid w:val="675DE4BA"/>
    <w:rsid w:val="6766447A"/>
    <w:rsid w:val="67668563"/>
    <w:rsid w:val="676AECC1"/>
    <w:rsid w:val="6770F7D8"/>
    <w:rsid w:val="677288E9"/>
    <w:rsid w:val="67733D4D"/>
    <w:rsid w:val="6773AF98"/>
    <w:rsid w:val="6774D2F5"/>
    <w:rsid w:val="677DE676"/>
    <w:rsid w:val="67840AF6"/>
    <w:rsid w:val="67874D7A"/>
    <w:rsid w:val="6787FB88"/>
    <w:rsid w:val="6790625F"/>
    <w:rsid w:val="6793C35F"/>
    <w:rsid w:val="67A11518"/>
    <w:rsid w:val="67AED02A"/>
    <w:rsid w:val="67B06463"/>
    <w:rsid w:val="67B1C394"/>
    <w:rsid w:val="67B3DB75"/>
    <w:rsid w:val="67B54581"/>
    <w:rsid w:val="67C0B1A3"/>
    <w:rsid w:val="67CA16B4"/>
    <w:rsid w:val="67CDA4E7"/>
    <w:rsid w:val="67D66CE7"/>
    <w:rsid w:val="67D9350A"/>
    <w:rsid w:val="67EA63B1"/>
    <w:rsid w:val="67F107BF"/>
    <w:rsid w:val="67FAC427"/>
    <w:rsid w:val="6801C0C3"/>
    <w:rsid w:val="68069629"/>
    <w:rsid w:val="68184D67"/>
    <w:rsid w:val="681C1837"/>
    <w:rsid w:val="681C69A3"/>
    <w:rsid w:val="6827CD7A"/>
    <w:rsid w:val="682EE61F"/>
    <w:rsid w:val="683D3C73"/>
    <w:rsid w:val="68457039"/>
    <w:rsid w:val="6846D82C"/>
    <w:rsid w:val="685FE142"/>
    <w:rsid w:val="6862C9FB"/>
    <w:rsid w:val="6865E678"/>
    <w:rsid w:val="6866A157"/>
    <w:rsid w:val="6866A2FF"/>
    <w:rsid w:val="686F764A"/>
    <w:rsid w:val="688650D1"/>
    <w:rsid w:val="6887CF38"/>
    <w:rsid w:val="68880D91"/>
    <w:rsid w:val="6892F7FF"/>
    <w:rsid w:val="68955B19"/>
    <w:rsid w:val="68980AC0"/>
    <w:rsid w:val="68A0D66F"/>
    <w:rsid w:val="68A0E258"/>
    <w:rsid w:val="68A2C1BB"/>
    <w:rsid w:val="68A3FB11"/>
    <w:rsid w:val="68A73CDD"/>
    <w:rsid w:val="68A9EF4D"/>
    <w:rsid w:val="68B2F8A6"/>
    <w:rsid w:val="68B3D92E"/>
    <w:rsid w:val="68B51868"/>
    <w:rsid w:val="68B680C1"/>
    <w:rsid w:val="68BA97EE"/>
    <w:rsid w:val="68BD2764"/>
    <w:rsid w:val="68BDBCB7"/>
    <w:rsid w:val="68D1AE70"/>
    <w:rsid w:val="68D69561"/>
    <w:rsid w:val="68D75FAA"/>
    <w:rsid w:val="68E478F3"/>
    <w:rsid w:val="68E51527"/>
    <w:rsid w:val="68EB91EF"/>
    <w:rsid w:val="68EE2135"/>
    <w:rsid w:val="68F45E7D"/>
    <w:rsid w:val="68F7FAE1"/>
    <w:rsid w:val="68FF88A5"/>
    <w:rsid w:val="69024C22"/>
    <w:rsid w:val="690E938A"/>
    <w:rsid w:val="690FD251"/>
    <w:rsid w:val="69137111"/>
    <w:rsid w:val="6916913B"/>
    <w:rsid w:val="691A7305"/>
    <w:rsid w:val="691BD791"/>
    <w:rsid w:val="6923CBE9"/>
    <w:rsid w:val="69288F41"/>
    <w:rsid w:val="69307C9B"/>
    <w:rsid w:val="693092C6"/>
    <w:rsid w:val="69325D4B"/>
    <w:rsid w:val="694056AC"/>
    <w:rsid w:val="69446E7C"/>
    <w:rsid w:val="6944C3A5"/>
    <w:rsid w:val="6945691F"/>
    <w:rsid w:val="694AA08B"/>
    <w:rsid w:val="695C8204"/>
    <w:rsid w:val="696529AE"/>
    <w:rsid w:val="69728D5E"/>
    <w:rsid w:val="69738CB8"/>
    <w:rsid w:val="697F3EEA"/>
    <w:rsid w:val="6980FC7C"/>
    <w:rsid w:val="698AFFC0"/>
    <w:rsid w:val="698D508E"/>
    <w:rsid w:val="699B1BF9"/>
    <w:rsid w:val="69A6ADC1"/>
    <w:rsid w:val="69CAB680"/>
    <w:rsid w:val="69D89A9B"/>
    <w:rsid w:val="69DC7896"/>
    <w:rsid w:val="69FBB097"/>
    <w:rsid w:val="69FE9A5C"/>
    <w:rsid w:val="69FF2F76"/>
    <w:rsid w:val="6A01A286"/>
    <w:rsid w:val="6A2D9697"/>
    <w:rsid w:val="6A312B7A"/>
    <w:rsid w:val="6A32FA43"/>
    <w:rsid w:val="6A3798A8"/>
    <w:rsid w:val="6A440EEB"/>
    <w:rsid w:val="6A544D33"/>
    <w:rsid w:val="6A55841A"/>
    <w:rsid w:val="6A5776A9"/>
    <w:rsid w:val="6A57C488"/>
    <w:rsid w:val="6A5CFF4B"/>
    <w:rsid w:val="6A5E8DB9"/>
    <w:rsid w:val="6A61DEC6"/>
    <w:rsid w:val="6A681F34"/>
    <w:rsid w:val="6A6CD1E9"/>
    <w:rsid w:val="6A735465"/>
    <w:rsid w:val="6A765EAA"/>
    <w:rsid w:val="6A77CE99"/>
    <w:rsid w:val="6A7912DE"/>
    <w:rsid w:val="6A7B3DDF"/>
    <w:rsid w:val="6A8AFE18"/>
    <w:rsid w:val="6A9000CD"/>
    <w:rsid w:val="6A9C5D38"/>
    <w:rsid w:val="6A9DD6C7"/>
    <w:rsid w:val="6AA3AC06"/>
    <w:rsid w:val="6AA74024"/>
    <w:rsid w:val="6AA7EA87"/>
    <w:rsid w:val="6AAFAA25"/>
    <w:rsid w:val="6AB7A7F2"/>
    <w:rsid w:val="6AC2BBAB"/>
    <w:rsid w:val="6AC37227"/>
    <w:rsid w:val="6AC7E9D1"/>
    <w:rsid w:val="6AC85FA4"/>
    <w:rsid w:val="6AD9725B"/>
    <w:rsid w:val="6AE13980"/>
    <w:rsid w:val="6AE5B7BE"/>
    <w:rsid w:val="6AE7A564"/>
    <w:rsid w:val="6AE82C63"/>
    <w:rsid w:val="6AF23384"/>
    <w:rsid w:val="6AF85265"/>
    <w:rsid w:val="6B05F835"/>
    <w:rsid w:val="6B0A5FC2"/>
    <w:rsid w:val="6B12FD87"/>
    <w:rsid w:val="6B1A94D8"/>
    <w:rsid w:val="6B1D3184"/>
    <w:rsid w:val="6B1E9A89"/>
    <w:rsid w:val="6B20B6F4"/>
    <w:rsid w:val="6B2C16BA"/>
    <w:rsid w:val="6B2DB5B5"/>
    <w:rsid w:val="6B2E395D"/>
    <w:rsid w:val="6B2FFBEE"/>
    <w:rsid w:val="6B71CAB4"/>
    <w:rsid w:val="6B7CEEFF"/>
    <w:rsid w:val="6B80CC8D"/>
    <w:rsid w:val="6B811DD6"/>
    <w:rsid w:val="6B925BA9"/>
    <w:rsid w:val="6B973027"/>
    <w:rsid w:val="6B97E2BB"/>
    <w:rsid w:val="6B992102"/>
    <w:rsid w:val="6B9B1A65"/>
    <w:rsid w:val="6B9D72E7"/>
    <w:rsid w:val="6B9F7D17"/>
    <w:rsid w:val="6BA35FC3"/>
    <w:rsid w:val="6BA8A4DB"/>
    <w:rsid w:val="6BAC6E75"/>
    <w:rsid w:val="6BB95387"/>
    <w:rsid w:val="6BC8FBFF"/>
    <w:rsid w:val="6BCEA475"/>
    <w:rsid w:val="6BD15582"/>
    <w:rsid w:val="6BD585E9"/>
    <w:rsid w:val="6BDD217E"/>
    <w:rsid w:val="6BE0CC73"/>
    <w:rsid w:val="6BED7218"/>
    <w:rsid w:val="6BEEDA24"/>
    <w:rsid w:val="6BF0E067"/>
    <w:rsid w:val="6BF5C445"/>
    <w:rsid w:val="6BFF2CC0"/>
    <w:rsid w:val="6C047D3B"/>
    <w:rsid w:val="6C05BB7F"/>
    <w:rsid w:val="6C0F24C6"/>
    <w:rsid w:val="6C12F589"/>
    <w:rsid w:val="6C1971D2"/>
    <w:rsid w:val="6C20C487"/>
    <w:rsid w:val="6C2EA65A"/>
    <w:rsid w:val="6C30FA39"/>
    <w:rsid w:val="6C46DB9E"/>
    <w:rsid w:val="6C477313"/>
    <w:rsid w:val="6C483765"/>
    <w:rsid w:val="6C484418"/>
    <w:rsid w:val="6C7E4DB9"/>
    <w:rsid w:val="6C812187"/>
    <w:rsid w:val="6C82414D"/>
    <w:rsid w:val="6C839F48"/>
    <w:rsid w:val="6C83FCC4"/>
    <w:rsid w:val="6C85A5B9"/>
    <w:rsid w:val="6C87ECBA"/>
    <w:rsid w:val="6C93BD56"/>
    <w:rsid w:val="6C9721ED"/>
    <w:rsid w:val="6CB88DCF"/>
    <w:rsid w:val="6CC28F99"/>
    <w:rsid w:val="6CCA09BE"/>
    <w:rsid w:val="6CCC30F6"/>
    <w:rsid w:val="6CD59A0D"/>
    <w:rsid w:val="6CD71DF4"/>
    <w:rsid w:val="6CD74F5D"/>
    <w:rsid w:val="6CD91962"/>
    <w:rsid w:val="6CE768DC"/>
    <w:rsid w:val="6CF18ACD"/>
    <w:rsid w:val="6CF6151F"/>
    <w:rsid w:val="6CF62D5D"/>
    <w:rsid w:val="6D02FBB0"/>
    <w:rsid w:val="6D103B5D"/>
    <w:rsid w:val="6D1EA90C"/>
    <w:rsid w:val="6D4143C2"/>
    <w:rsid w:val="6D54F8A1"/>
    <w:rsid w:val="6D55652E"/>
    <w:rsid w:val="6D580B75"/>
    <w:rsid w:val="6D5F0833"/>
    <w:rsid w:val="6D627181"/>
    <w:rsid w:val="6D6749CB"/>
    <w:rsid w:val="6D69DE20"/>
    <w:rsid w:val="6D7A18C2"/>
    <w:rsid w:val="6D7BAFAD"/>
    <w:rsid w:val="6D7D6070"/>
    <w:rsid w:val="6D82851E"/>
    <w:rsid w:val="6D8883C3"/>
    <w:rsid w:val="6D8C5219"/>
    <w:rsid w:val="6D8D24DC"/>
    <w:rsid w:val="6D91A870"/>
    <w:rsid w:val="6D9876CA"/>
    <w:rsid w:val="6D997F88"/>
    <w:rsid w:val="6D9F085A"/>
    <w:rsid w:val="6DA6CDBD"/>
    <w:rsid w:val="6DB57C9F"/>
    <w:rsid w:val="6DB8A46C"/>
    <w:rsid w:val="6DBC94E8"/>
    <w:rsid w:val="6DCB2DE7"/>
    <w:rsid w:val="6DD447FD"/>
    <w:rsid w:val="6DD5C6E7"/>
    <w:rsid w:val="6DD694C7"/>
    <w:rsid w:val="6DE46C6D"/>
    <w:rsid w:val="6DEBA9AC"/>
    <w:rsid w:val="6DF80A90"/>
    <w:rsid w:val="6DF87383"/>
    <w:rsid w:val="6DFA5C6D"/>
    <w:rsid w:val="6DFEDB01"/>
    <w:rsid w:val="6E0479B9"/>
    <w:rsid w:val="6E05D238"/>
    <w:rsid w:val="6E0CA44F"/>
    <w:rsid w:val="6E1D9FA2"/>
    <w:rsid w:val="6E214A4E"/>
    <w:rsid w:val="6E3D78E4"/>
    <w:rsid w:val="6E4A06D1"/>
    <w:rsid w:val="6E4F41A7"/>
    <w:rsid w:val="6E5386C6"/>
    <w:rsid w:val="6E538C75"/>
    <w:rsid w:val="6E54BFB0"/>
    <w:rsid w:val="6E6CB4D2"/>
    <w:rsid w:val="6E7BBCD0"/>
    <w:rsid w:val="6E86558D"/>
    <w:rsid w:val="6E8736F7"/>
    <w:rsid w:val="6E90CF19"/>
    <w:rsid w:val="6E91E580"/>
    <w:rsid w:val="6E9D6B78"/>
    <w:rsid w:val="6E9ECC11"/>
    <w:rsid w:val="6EA5CBD4"/>
    <w:rsid w:val="6EB9783C"/>
    <w:rsid w:val="6ECDBB56"/>
    <w:rsid w:val="6EDAFFA3"/>
    <w:rsid w:val="6EF1358F"/>
    <w:rsid w:val="6EF3487F"/>
    <w:rsid w:val="6EF3E98E"/>
    <w:rsid w:val="6F267AE6"/>
    <w:rsid w:val="6F288129"/>
    <w:rsid w:val="6F28F53D"/>
    <w:rsid w:val="6F338EAB"/>
    <w:rsid w:val="6F34F862"/>
    <w:rsid w:val="6F3ADF06"/>
    <w:rsid w:val="6F53BA77"/>
    <w:rsid w:val="6F5474CD"/>
    <w:rsid w:val="6F55ACC3"/>
    <w:rsid w:val="6F586549"/>
    <w:rsid w:val="6F619F42"/>
    <w:rsid w:val="6F6A9273"/>
    <w:rsid w:val="6F78B000"/>
    <w:rsid w:val="6F7E5BFA"/>
    <w:rsid w:val="6F7F7E71"/>
    <w:rsid w:val="6F812BF4"/>
    <w:rsid w:val="6F8B457F"/>
    <w:rsid w:val="6F8E5E25"/>
    <w:rsid w:val="6F8F1CDB"/>
    <w:rsid w:val="6F924B67"/>
    <w:rsid w:val="6F962CCE"/>
    <w:rsid w:val="6FA7C412"/>
    <w:rsid w:val="6FB9F139"/>
    <w:rsid w:val="6FCAD2F7"/>
    <w:rsid w:val="6FCE68A0"/>
    <w:rsid w:val="6FCE8424"/>
    <w:rsid w:val="6FCE84AA"/>
    <w:rsid w:val="6FCEA6E9"/>
    <w:rsid w:val="6FE2CE3C"/>
    <w:rsid w:val="6FE9FE6F"/>
    <w:rsid w:val="6FEB4047"/>
    <w:rsid w:val="6FED2D80"/>
    <w:rsid w:val="6FEE806E"/>
    <w:rsid w:val="6FEF5727"/>
    <w:rsid w:val="6FF1DB79"/>
    <w:rsid w:val="70066343"/>
    <w:rsid w:val="700E01BF"/>
    <w:rsid w:val="700F9A2B"/>
    <w:rsid w:val="7012ADB9"/>
    <w:rsid w:val="70178D31"/>
    <w:rsid w:val="701A55DA"/>
    <w:rsid w:val="7022667E"/>
    <w:rsid w:val="7031DDD4"/>
    <w:rsid w:val="70360F95"/>
    <w:rsid w:val="703DB3F3"/>
    <w:rsid w:val="70404A42"/>
    <w:rsid w:val="7040DA41"/>
    <w:rsid w:val="704162BC"/>
    <w:rsid w:val="70507A67"/>
    <w:rsid w:val="70558BE6"/>
    <w:rsid w:val="70558C7F"/>
    <w:rsid w:val="7059BEB5"/>
    <w:rsid w:val="705D1ACC"/>
    <w:rsid w:val="70650A41"/>
    <w:rsid w:val="70710192"/>
    <w:rsid w:val="7072C17A"/>
    <w:rsid w:val="707B71E9"/>
    <w:rsid w:val="70820413"/>
    <w:rsid w:val="7082EDE6"/>
    <w:rsid w:val="70868E51"/>
    <w:rsid w:val="708D83E9"/>
    <w:rsid w:val="70929CDA"/>
    <w:rsid w:val="7092E11D"/>
    <w:rsid w:val="70976686"/>
    <w:rsid w:val="709E0F31"/>
    <w:rsid w:val="70A21598"/>
    <w:rsid w:val="70A31065"/>
    <w:rsid w:val="70AAF916"/>
    <w:rsid w:val="70AB61F6"/>
    <w:rsid w:val="70B961D4"/>
    <w:rsid w:val="70C6E81A"/>
    <w:rsid w:val="70CE2123"/>
    <w:rsid w:val="70D7EE5E"/>
    <w:rsid w:val="70DBA34C"/>
    <w:rsid w:val="70EEC630"/>
    <w:rsid w:val="71007896"/>
    <w:rsid w:val="7109E4D7"/>
    <w:rsid w:val="710EBD94"/>
    <w:rsid w:val="7110289B"/>
    <w:rsid w:val="71166198"/>
    <w:rsid w:val="71213D9A"/>
    <w:rsid w:val="712BF7E3"/>
    <w:rsid w:val="71392F8B"/>
    <w:rsid w:val="713F676B"/>
    <w:rsid w:val="7141860A"/>
    <w:rsid w:val="714B3CAA"/>
    <w:rsid w:val="71576DE7"/>
    <w:rsid w:val="7160F28F"/>
    <w:rsid w:val="7162B322"/>
    <w:rsid w:val="716E175E"/>
    <w:rsid w:val="71792E81"/>
    <w:rsid w:val="718670E0"/>
    <w:rsid w:val="718F6FCE"/>
    <w:rsid w:val="7191790B"/>
    <w:rsid w:val="719BCC0F"/>
    <w:rsid w:val="719F321F"/>
    <w:rsid w:val="71A233A4"/>
    <w:rsid w:val="71A4CAB7"/>
    <w:rsid w:val="71A9D220"/>
    <w:rsid w:val="71AE1E2C"/>
    <w:rsid w:val="71B1BFA6"/>
    <w:rsid w:val="71BE6F06"/>
    <w:rsid w:val="71D474C2"/>
    <w:rsid w:val="71D4979D"/>
    <w:rsid w:val="71D4C3B0"/>
    <w:rsid w:val="71DC22A8"/>
    <w:rsid w:val="71EE6BD9"/>
    <w:rsid w:val="71F14B68"/>
    <w:rsid w:val="71F8EB2D"/>
    <w:rsid w:val="720CB46B"/>
    <w:rsid w:val="720E64CC"/>
    <w:rsid w:val="72113A4B"/>
    <w:rsid w:val="72137262"/>
    <w:rsid w:val="7214ECD4"/>
    <w:rsid w:val="7216ADC2"/>
    <w:rsid w:val="7217E65F"/>
    <w:rsid w:val="721CCD34"/>
    <w:rsid w:val="7225B78F"/>
    <w:rsid w:val="7231D4CF"/>
    <w:rsid w:val="723336E7"/>
    <w:rsid w:val="7239DB89"/>
    <w:rsid w:val="723D4020"/>
    <w:rsid w:val="723EE0C6"/>
    <w:rsid w:val="724041EB"/>
    <w:rsid w:val="7243F776"/>
    <w:rsid w:val="72548D0F"/>
    <w:rsid w:val="72578628"/>
    <w:rsid w:val="725B01F9"/>
    <w:rsid w:val="725BDCF9"/>
    <w:rsid w:val="7262ED8E"/>
    <w:rsid w:val="726B5EBD"/>
    <w:rsid w:val="727052E4"/>
    <w:rsid w:val="727075C0"/>
    <w:rsid w:val="72894F18"/>
    <w:rsid w:val="728A9691"/>
    <w:rsid w:val="728E3333"/>
    <w:rsid w:val="7297856F"/>
    <w:rsid w:val="729B5DDA"/>
    <w:rsid w:val="729CB0E1"/>
    <w:rsid w:val="729EEF13"/>
    <w:rsid w:val="72A4871D"/>
    <w:rsid w:val="72A48D06"/>
    <w:rsid w:val="72AFA9CA"/>
    <w:rsid w:val="72B8CCB6"/>
    <w:rsid w:val="72BF1ACF"/>
    <w:rsid w:val="72D16DD1"/>
    <w:rsid w:val="72D7DEF5"/>
    <w:rsid w:val="72D9A236"/>
    <w:rsid w:val="72EDFD7A"/>
    <w:rsid w:val="72F33E48"/>
    <w:rsid w:val="72F8DBE9"/>
    <w:rsid w:val="72F97057"/>
    <w:rsid w:val="72FD5469"/>
    <w:rsid w:val="730A4922"/>
    <w:rsid w:val="730EDD79"/>
    <w:rsid w:val="7312AC95"/>
    <w:rsid w:val="731345CC"/>
    <w:rsid w:val="73175FBD"/>
    <w:rsid w:val="7318D992"/>
    <w:rsid w:val="73212700"/>
    <w:rsid w:val="7326FD98"/>
    <w:rsid w:val="7336AC26"/>
    <w:rsid w:val="733A3896"/>
    <w:rsid w:val="733C0966"/>
    <w:rsid w:val="733CDA2A"/>
    <w:rsid w:val="733FE674"/>
    <w:rsid w:val="73409B18"/>
    <w:rsid w:val="7349ECE5"/>
    <w:rsid w:val="734A0BB9"/>
    <w:rsid w:val="734F479F"/>
    <w:rsid w:val="735F0FB8"/>
    <w:rsid w:val="735F88F8"/>
    <w:rsid w:val="7367DD24"/>
    <w:rsid w:val="736D37FA"/>
    <w:rsid w:val="7371652C"/>
    <w:rsid w:val="737CB2FA"/>
    <w:rsid w:val="73810581"/>
    <w:rsid w:val="73885568"/>
    <w:rsid w:val="7388ED6C"/>
    <w:rsid w:val="7394EDED"/>
    <w:rsid w:val="73A5BCAC"/>
    <w:rsid w:val="73AB76C2"/>
    <w:rsid w:val="73B89D95"/>
    <w:rsid w:val="73BD5F48"/>
    <w:rsid w:val="73C4A6B2"/>
    <w:rsid w:val="73CC27AB"/>
    <w:rsid w:val="73CD4A2B"/>
    <w:rsid w:val="73CD99FC"/>
    <w:rsid w:val="73D6F88C"/>
    <w:rsid w:val="73DAB127"/>
    <w:rsid w:val="73DF13B5"/>
    <w:rsid w:val="73E53092"/>
    <w:rsid w:val="73EB6492"/>
    <w:rsid w:val="73EC045A"/>
    <w:rsid w:val="73F1FA53"/>
    <w:rsid w:val="740488CD"/>
    <w:rsid w:val="742BAB3E"/>
    <w:rsid w:val="7452EF94"/>
    <w:rsid w:val="745A3367"/>
    <w:rsid w:val="74632E1F"/>
    <w:rsid w:val="74686C36"/>
    <w:rsid w:val="748C9A04"/>
    <w:rsid w:val="748D625C"/>
    <w:rsid w:val="749037CE"/>
    <w:rsid w:val="74933629"/>
    <w:rsid w:val="74935FF2"/>
    <w:rsid w:val="7496DF46"/>
    <w:rsid w:val="749E739A"/>
    <w:rsid w:val="74B6A52B"/>
    <w:rsid w:val="74C65DDD"/>
    <w:rsid w:val="74D3FF60"/>
    <w:rsid w:val="74DABD57"/>
    <w:rsid w:val="74DC6B79"/>
    <w:rsid w:val="74E96068"/>
    <w:rsid w:val="74EAE6F0"/>
    <w:rsid w:val="74EEF299"/>
    <w:rsid w:val="74F55357"/>
    <w:rsid w:val="74F9C936"/>
    <w:rsid w:val="74FB0F96"/>
    <w:rsid w:val="75012704"/>
    <w:rsid w:val="750AD95B"/>
    <w:rsid w:val="751FD682"/>
    <w:rsid w:val="752B32B4"/>
    <w:rsid w:val="752F2313"/>
    <w:rsid w:val="7530F083"/>
    <w:rsid w:val="753247D3"/>
    <w:rsid w:val="7540A5DB"/>
    <w:rsid w:val="75453DAD"/>
    <w:rsid w:val="75487946"/>
    <w:rsid w:val="7548AEB5"/>
    <w:rsid w:val="754B1324"/>
    <w:rsid w:val="75607713"/>
    <w:rsid w:val="756B0A15"/>
    <w:rsid w:val="7582A9BC"/>
    <w:rsid w:val="7586CDD5"/>
    <w:rsid w:val="758869E9"/>
    <w:rsid w:val="758D19EC"/>
    <w:rsid w:val="758F4783"/>
    <w:rsid w:val="7590291A"/>
    <w:rsid w:val="75937DBB"/>
    <w:rsid w:val="75A89DDF"/>
    <w:rsid w:val="75AB5F81"/>
    <w:rsid w:val="75BD6F39"/>
    <w:rsid w:val="75C07EAA"/>
    <w:rsid w:val="75C1345A"/>
    <w:rsid w:val="75C3B651"/>
    <w:rsid w:val="75CBE1F0"/>
    <w:rsid w:val="75D52E8D"/>
    <w:rsid w:val="75D78405"/>
    <w:rsid w:val="75DCF21F"/>
    <w:rsid w:val="75E182EF"/>
    <w:rsid w:val="75E7E1C1"/>
    <w:rsid w:val="75FEFE80"/>
    <w:rsid w:val="760C75DF"/>
    <w:rsid w:val="760D0765"/>
    <w:rsid w:val="76132BDF"/>
    <w:rsid w:val="76146DD3"/>
    <w:rsid w:val="761F0C85"/>
    <w:rsid w:val="762ADF0A"/>
    <w:rsid w:val="76381820"/>
    <w:rsid w:val="763ADA08"/>
    <w:rsid w:val="763BE4CB"/>
    <w:rsid w:val="763D146E"/>
    <w:rsid w:val="76475AEC"/>
    <w:rsid w:val="7650C050"/>
    <w:rsid w:val="7651CE24"/>
    <w:rsid w:val="7664EA2E"/>
    <w:rsid w:val="7667B54E"/>
    <w:rsid w:val="766FF770"/>
    <w:rsid w:val="76739350"/>
    <w:rsid w:val="76768DB8"/>
    <w:rsid w:val="76783BDA"/>
    <w:rsid w:val="7678E0FB"/>
    <w:rsid w:val="767E0E55"/>
    <w:rsid w:val="7683E222"/>
    <w:rsid w:val="768530C9"/>
    <w:rsid w:val="768B322C"/>
    <w:rsid w:val="768C2A0E"/>
    <w:rsid w:val="7690831F"/>
    <w:rsid w:val="7696453F"/>
    <w:rsid w:val="769C330E"/>
    <w:rsid w:val="76ACAC3D"/>
    <w:rsid w:val="76C0DFE7"/>
    <w:rsid w:val="76C5BE99"/>
    <w:rsid w:val="76CFE91E"/>
    <w:rsid w:val="76D2D650"/>
    <w:rsid w:val="76DCE987"/>
    <w:rsid w:val="76E0258E"/>
    <w:rsid w:val="76E3466E"/>
    <w:rsid w:val="76ED5343"/>
    <w:rsid w:val="76F2D0F7"/>
    <w:rsid w:val="76F53D30"/>
    <w:rsid w:val="76FC4774"/>
    <w:rsid w:val="77099B9E"/>
    <w:rsid w:val="770CB520"/>
    <w:rsid w:val="7723A51C"/>
    <w:rsid w:val="7723E864"/>
    <w:rsid w:val="77273971"/>
    <w:rsid w:val="772F4E1C"/>
    <w:rsid w:val="7743B080"/>
    <w:rsid w:val="77496128"/>
    <w:rsid w:val="7754210E"/>
    <w:rsid w:val="77590CC9"/>
    <w:rsid w:val="775C5DEF"/>
    <w:rsid w:val="775E2043"/>
    <w:rsid w:val="775ED145"/>
    <w:rsid w:val="7760B3B1"/>
    <w:rsid w:val="77613D27"/>
    <w:rsid w:val="7763BCE7"/>
    <w:rsid w:val="77687DFD"/>
    <w:rsid w:val="777B7B09"/>
    <w:rsid w:val="778047AD"/>
    <w:rsid w:val="77880DC3"/>
    <w:rsid w:val="7788BE74"/>
    <w:rsid w:val="7788FF60"/>
    <w:rsid w:val="7795238E"/>
    <w:rsid w:val="779601A7"/>
    <w:rsid w:val="77965EEB"/>
    <w:rsid w:val="7799DC4E"/>
    <w:rsid w:val="779DA0E9"/>
    <w:rsid w:val="779F2EFB"/>
    <w:rsid w:val="77A3220C"/>
    <w:rsid w:val="77A646F9"/>
    <w:rsid w:val="77A773A9"/>
    <w:rsid w:val="77ABC34A"/>
    <w:rsid w:val="77C1EA3B"/>
    <w:rsid w:val="77CBC0B9"/>
    <w:rsid w:val="77CEC29A"/>
    <w:rsid w:val="77D0D021"/>
    <w:rsid w:val="77D44D93"/>
    <w:rsid w:val="77E13AA9"/>
    <w:rsid w:val="77E3392E"/>
    <w:rsid w:val="77E61DB8"/>
    <w:rsid w:val="77EBFB54"/>
    <w:rsid w:val="78229F16"/>
    <w:rsid w:val="78320420"/>
    <w:rsid w:val="7832B9A1"/>
    <w:rsid w:val="78349860"/>
    <w:rsid w:val="7835EF73"/>
    <w:rsid w:val="783899B1"/>
    <w:rsid w:val="783B4E47"/>
    <w:rsid w:val="7841F037"/>
    <w:rsid w:val="78494321"/>
    <w:rsid w:val="784C65EC"/>
    <w:rsid w:val="785604B6"/>
    <w:rsid w:val="785CB048"/>
    <w:rsid w:val="78813977"/>
    <w:rsid w:val="7884CAA5"/>
    <w:rsid w:val="7892DCEA"/>
    <w:rsid w:val="78ABA2F4"/>
    <w:rsid w:val="78ADB88E"/>
    <w:rsid w:val="78B11B20"/>
    <w:rsid w:val="78B35866"/>
    <w:rsid w:val="78BA14E2"/>
    <w:rsid w:val="78BA22D1"/>
    <w:rsid w:val="78BC5E6F"/>
    <w:rsid w:val="78C81F16"/>
    <w:rsid w:val="78CD6EC8"/>
    <w:rsid w:val="78CECF4B"/>
    <w:rsid w:val="78D8E717"/>
    <w:rsid w:val="78DBB7CD"/>
    <w:rsid w:val="78DC322F"/>
    <w:rsid w:val="78DE95D5"/>
    <w:rsid w:val="78E23E50"/>
    <w:rsid w:val="78E35311"/>
    <w:rsid w:val="78EE5271"/>
    <w:rsid w:val="78F0FDC1"/>
    <w:rsid w:val="78F50FFB"/>
    <w:rsid w:val="78FC63BF"/>
    <w:rsid w:val="78FF19C0"/>
    <w:rsid w:val="79084B20"/>
    <w:rsid w:val="79091784"/>
    <w:rsid w:val="7914CB8E"/>
    <w:rsid w:val="791C180E"/>
    <w:rsid w:val="7920262B"/>
    <w:rsid w:val="792456F1"/>
    <w:rsid w:val="792B0CD0"/>
    <w:rsid w:val="792DEA17"/>
    <w:rsid w:val="7950097D"/>
    <w:rsid w:val="7951BA85"/>
    <w:rsid w:val="7956A4D8"/>
    <w:rsid w:val="795C2289"/>
    <w:rsid w:val="79639200"/>
    <w:rsid w:val="7972405E"/>
    <w:rsid w:val="79755148"/>
    <w:rsid w:val="7976AD6E"/>
    <w:rsid w:val="7976B601"/>
    <w:rsid w:val="797E3A0B"/>
    <w:rsid w:val="7980282A"/>
    <w:rsid w:val="798C856B"/>
    <w:rsid w:val="799182C5"/>
    <w:rsid w:val="79AC3031"/>
    <w:rsid w:val="79AE2E7A"/>
    <w:rsid w:val="79B71E28"/>
    <w:rsid w:val="79B7D0F4"/>
    <w:rsid w:val="79B94D3D"/>
    <w:rsid w:val="79B9E0EF"/>
    <w:rsid w:val="79BDBFEB"/>
    <w:rsid w:val="79CE513C"/>
    <w:rsid w:val="79CF9224"/>
    <w:rsid w:val="79DAE845"/>
    <w:rsid w:val="79F04705"/>
    <w:rsid w:val="79F079A7"/>
    <w:rsid w:val="79F886CB"/>
    <w:rsid w:val="79FC92E3"/>
    <w:rsid w:val="7A16856E"/>
    <w:rsid w:val="7A1B9CB9"/>
    <w:rsid w:val="7A20980B"/>
    <w:rsid w:val="7A209B06"/>
    <w:rsid w:val="7A2226DB"/>
    <w:rsid w:val="7A316225"/>
    <w:rsid w:val="7A3212EC"/>
    <w:rsid w:val="7A42694B"/>
    <w:rsid w:val="7A44ED6E"/>
    <w:rsid w:val="7A6E6837"/>
    <w:rsid w:val="7A747D1D"/>
    <w:rsid w:val="7A780290"/>
    <w:rsid w:val="7A86D423"/>
    <w:rsid w:val="7A8CD757"/>
    <w:rsid w:val="7A941DB8"/>
    <w:rsid w:val="7A985473"/>
    <w:rsid w:val="7A9BCBB5"/>
    <w:rsid w:val="7AA5E83A"/>
    <w:rsid w:val="7AA77386"/>
    <w:rsid w:val="7ABFB0B9"/>
    <w:rsid w:val="7ACBACDD"/>
    <w:rsid w:val="7AE446C5"/>
    <w:rsid w:val="7AE8D77B"/>
    <w:rsid w:val="7AEBEF00"/>
    <w:rsid w:val="7AF208AF"/>
    <w:rsid w:val="7AF59E87"/>
    <w:rsid w:val="7AF64442"/>
    <w:rsid w:val="7AFDBF33"/>
    <w:rsid w:val="7B1121A9"/>
    <w:rsid w:val="7B145DF9"/>
    <w:rsid w:val="7B227B5A"/>
    <w:rsid w:val="7B243173"/>
    <w:rsid w:val="7B2CC48A"/>
    <w:rsid w:val="7B2F507C"/>
    <w:rsid w:val="7B313315"/>
    <w:rsid w:val="7B42B11D"/>
    <w:rsid w:val="7B469EA7"/>
    <w:rsid w:val="7B4E01EB"/>
    <w:rsid w:val="7B4EBC12"/>
    <w:rsid w:val="7B52132A"/>
    <w:rsid w:val="7B52262E"/>
    <w:rsid w:val="7B533CDB"/>
    <w:rsid w:val="7B53E807"/>
    <w:rsid w:val="7B544DD3"/>
    <w:rsid w:val="7B58A1EC"/>
    <w:rsid w:val="7B5A325C"/>
    <w:rsid w:val="7B5A3FD8"/>
    <w:rsid w:val="7B769826"/>
    <w:rsid w:val="7B79C278"/>
    <w:rsid w:val="7B7BBC64"/>
    <w:rsid w:val="7B87DEE7"/>
    <w:rsid w:val="7B8C27BE"/>
    <w:rsid w:val="7B8DAA5E"/>
    <w:rsid w:val="7B9501BE"/>
    <w:rsid w:val="7B986344"/>
    <w:rsid w:val="7B9B1337"/>
    <w:rsid w:val="7BA48A10"/>
    <w:rsid w:val="7BA802DC"/>
    <w:rsid w:val="7BA80340"/>
    <w:rsid w:val="7BAE34F9"/>
    <w:rsid w:val="7BAEBC7B"/>
    <w:rsid w:val="7BB240DF"/>
    <w:rsid w:val="7BB792CF"/>
    <w:rsid w:val="7BC07330"/>
    <w:rsid w:val="7BC4395D"/>
    <w:rsid w:val="7BCB6D00"/>
    <w:rsid w:val="7BD4D594"/>
    <w:rsid w:val="7BD73990"/>
    <w:rsid w:val="7BD966FD"/>
    <w:rsid w:val="7BDA192D"/>
    <w:rsid w:val="7BDAD919"/>
    <w:rsid w:val="7BE12C07"/>
    <w:rsid w:val="7BE9A6D8"/>
    <w:rsid w:val="7BF062E3"/>
    <w:rsid w:val="7BF1ADD7"/>
    <w:rsid w:val="7BFD5A17"/>
    <w:rsid w:val="7BFED5F1"/>
    <w:rsid w:val="7C055468"/>
    <w:rsid w:val="7C117554"/>
    <w:rsid w:val="7C120A6E"/>
    <w:rsid w:val="7C155D56"/>
    <w:rsid w:val="7C167D39"/>
    <w:rsid w:val="7C1D3E10"/>
    <w:rsid w:val="7C2B7F8B"/>
    <w:rsid w:val="7C35D22D"/>
    <w:rsid w:val="7C3ED5D7"/>
    <w:rsid w:val="7C4C1CEF"/>
    <w:rsid w:val="7C4FEFAF"/>
    <w:rsid w:val="7C5F72BB"/>
    <w:rsid w:val="7C5FAEFC"/>
    <w:rsid w:val="7C61ACBF"/>
    <w:rsid w:val="7C6622AA"/>
    <w:rsid w:val="7C68315F"/>
    <w:rsid w:val="7C72F501"/>
    <w:rsid w:val="7C74AFD6"/>
    <w:rsid w:val="7C7A4A30"/>
    <w:rsid w:val="7C87638C"/>
    <w:rsid w:val="7C892E68"/>
    <w:rsid w:val="7C8C485D"/>
    <w:rsid w:val="7C91FEBE"/>
    <w:rsid w:val="7C9A4934"/>
    <w:rsid w:val="7C9E428C"/>
    <w:rsid w:val="7CA9E120"/>
    <w:rsid w:val="7CAEAC72"/>
    <w:rsid w:val="7CBA71EB"/>
    <w:rsid w:val="7CBFC7C6"/>
    <w:rsid w:val="7CC1B710"/>
    <w:rsid w:val="7CC874AB"/>
    <w:rsid w:val="7CC92CA3"/>
    <w:rsid w:val="7CC95222"/>
    <w:rsid w:val="7CC9B983"/>
    <w:rsid w:val="7CD480C2"/>
    <w:rsid w:val="7CDC6F11"/>
    <w:rsid w:val="7CDD91A5"/>
    <w:rsid w:val="7CDDF09A"/>
    <w:rsid w:val="7CDE13C3"/>
    <w:rsid w:val="7CE961E8"/>
    <w:rsid w:val="7CF1AA5A"/>
    <w:rsid w:val="7CF61039"/>
    <w:rsid w:val="7CF97E48"/>
    <w:rsid w:val="7D05F1FE"/>
    <w:rsid w:val="7D0AF81D"/>
    <w:rsid w:val="7D15710A"/>
    <w:rsid w:val="7D16DCC7"/>
    <w:rsid w:val="7D1740A2"/>
    <w:rsid w:val="7D297ABF"/>
    <w:rsid w:val="7D2B82C6"/>
    <w:rsid w:val="7D30D21F"/>
    <w:rsid w:val="7D352CD2"/>
    <w:rsid w:val="7D3B09F6"/>
    <w:rsid w:val="7D3C4351"/>
    <w:rsid w:val="7D3E650E"/>
    <w:rsid w:val="7D40B8CD"/>
    <w:rsid w:val="7D43BB02"/>
    <w:rsid w:val="7D475B9C"/>
    <w:rsid w:val="7D4A055A"/>
    <w:rsid w:val="7D4DE8E0"/>
    <w:rsid w:val="7D53BB71"/>
    <w:rsid w:val="7D5C45EF"/>
    <w:rsid w:val="7D5F3080"/>
    <w:rsid w:val="7D6CDB8F"/>
    <w:rsid w:val="7D72FFAD"/>
    <w:rsid w:val="7D76A97A"/>
    <w:rsid w:val="7D816798"/>
    <w:rsid w:val="7D87A1C2"/>
    <w:rsid w:val="7D8AA11A"/>
    <w:rsid w:val="7D8F670F"/>
    <w:rsid w:val="7D930DC8"/>
    <w:rsid w:val="7D94B71A"/>
    <w:rsid w:val="7D94C2A8"/>
    <w:rsid w:val="7D9B0704"/>
    <w:rsid w:val="7D9C893D"/>
    <w:rsid w:val="7D9EF245"/>
    <w:rsid w:val="7DBC05C8"/>
    <w:rsid w:val="7DD4183F"/>
    <w:rsid w:val="7DD51D3A"/>
    <w:rsid w:val="7DD58346"/>
    <w:rsid w:val="7DD8BCF2"/>
    <w:rsid w:val="7DDBBC43"/>
    <w:rsid w:val="7DE4108B"/>
    <w:rsid w:val="7DE83CB1"/>
    <w:rsid w:val="7DEF7603"/>
    <w:rsid w:val="7DF9E131"/>
    <w:rsid w:val="7DFA6E94"/>
    <w:rsid w:val="7DFAF87A"/>
    <w:rsid w:val="7E0401FD"/>
    <w:rsid w:val="7E0B394A"/>
    <w:rsid w:val="7E0FE5F4"/>
    <w:rsid w:val="7E203446"/>
    <w:rsid w:val="7E22177B"/>
    <w:rsid w:val="7E278E98"/>
    <w:rsid w:val="7E2D67E4"/>
    <w:rsid w:val="7E359923"/>
    <w:rsid w:val="7E41EC47"/>
    <w:rsid w:val="7E445F14"/>
    <w:rsid w:val="7E507C2D"/>
    <w:rsid w:val="7E50EC78"/>
    <w:rsid w:val="7E627CA2"/>
    <w:rsid w:val="7E676C39"/>
    <w:rsid w:val="7E7455C8"/>
    <w:rsid w:val="7E776BF7"/>
    <w:rsid w:val="7E7CAC82"/>
    <w:rsid w:val="7E7FCFD6"/>
    <w:rsid w:val="7E9042AE"/>
    <w:rsid w:val="7E904C37"/>
    <w:rsid w:val="7E910BFC"/>
    <w:rsid w:val="7E959A5A"/>
    <w:rsid w:val="7E9F2E06"/>
    <w:rsid w:val="7E9F9A34"/>
    <w:rsid w:val="7EA0601D"/>
    <w:rsid w:val="7EA13EB4"/>
    <w:rsid w:val="7EA7C308"/>
    <w:rsid w:val="7EA8A876"/>
    <w:rsid w:val="7EAB0B3F"/>
    <w:rsid w:val="7EAE8CA6"/>
    <w:rsid w:val="7EB31860"/>
    <w:rsid w:val="7ECE3D02"/>
    <w:rsid w:val="7ECE574A"/>
    <w:rsid w:val="7ECF00F2"/>
    <w:rsid w:val="7ED90236"/>
    <w:rsid w:val="7ED91A12"/>
    <w:rsid w:val="7EDD300D"/>
    <w:rsid w:val="7EDFFBDD"/>
    <w:rsid w:val="7EE61F64"/>
    <w:rsid w:val="7EEB7AD1"/>
    <w:rsid w:val="7EEBC814"/>
    <w:rsid w:val="7EEFFDDF"/>
    <w:rsid w:val="7EF76EA5"/>
    <w:rsid w:val="7EF80C68"/>
    <w:rsid w:val="7EFA32AE"/>
    <w:rsid w:val="7F2EC530"/>
    <w:rsid w:val="7F324B56"/>
    <w:rsid w:val="7F3A50B0"/>
    <w:rsid w:val="7F49CA61"/>
    <w:rsid w:val="7F586FD0"/>
    <w:rsid w:val="7F5AC40B"/>
    <w:rsid w:val="7F64517F"/>
    <w:rsid w:val="7F6DEF10"/>
    <w:rsid w:val="7F71FDBF"/>
    <w:rsid w:val="7F7452CE"/>
    <w:rsid w:val="7F767699"/>
    <w:rsid w:val="7F7AA858"/>
    <w:rsid w:val="7F84DBFE"/>
    <w:rsid w:val="7F852862"/>
    <w:rsid w:val="7F85B3D7"/>
    <w:rsid w:val="7F86AC58"/>
    <w:rsid w:val="7F8C1848"/>
    <w:rsid w:val="7F94CEC2"/>
    <w:rsid w:val="7F98A6D1"/>
    <w:rsid w:val="7F9DC36C"/>
    <w:rsid w:val="7FA329FF"/>
    <w:rsid w:val="7FA6D810"/>
    <w:rsid w:val="7FC346B6"/>
    <w:rsid w:val="7FCB6D88"/>
    <w:rsid w:val="7FCD90F7"/>
    <w:rsid w:val="7FD5CCDD"/>
    <w:rsid w:val="7FD64E00"/>
    <w:rsid w:val="7FD7F35F"/>
    <w:rsid w:val="7FE4A7EE"/>
    <w:rsid w:val="7FE66EDC"/>
    <w:rsid w:val="7FE88959"/>
    <w:rsid w:val="7FE98845"/>
    <w:rsid w:val="7FEEE3F8"/>
    <w:rsid w:val="7FF14202"/>
    <w:rsid w:val="7FF359A0"/>
    <w:rsid w:val="7FF7E5B1"/>
    <w:rsid w:val="7FF7E9E7"/>
    <w:rsid w:val="7FFBE2CC"/>
    <w:rsid w:val="7FFDBA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DED4"/>
  <w15:chartTrackingRefBased/>
  <w15:docId w15:val="{82AC7FA0-8B35-4720-BADE-1AD2D04D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68"/>
    <w:rPr>
      <w:rFonts w:ascii="Tahoma" w:hAnsi="Tahoma" w:cs="Tahoma"/>
      <w:sz w:val="24"/>
    </w:rPr>
  </w:style>
  <w:style w:type="paragraph" w:styleId="Heading1">
    <w:name w:val="heading 1"/>
    <w:basedOn w:val="Normal"/>
    <w:next w:val="Normal"/>
    <w:link w:val="Heading1Char"/>
    <w:uiPriority w:val="9"/>
    <w:rsid w:val="001C5D68"/>
    <w:pPr>
      <w:outlineLvl w:val="0"/>
    </w:pPr>
    <w:rPr>
      <w:b/>
      <w:bCs/>
      <w:sz w:val="28"/>
      <w:szCs w:val="24"/>
    </w:rPr>
  </w:style>
  <w:style w:type="paragraph" w:styleId="Heading2">
    <w:name w:val="heading 2"/>
    <w:basedOn w:val="Heading1"/>
    <w:next w:val="Normal"/>
    <w:link w:val="Heading2Char"/>
    <w:uiPriority w:val="9"/>
    <w:unhideWhenUsed/>
    <w:qFormat/>
    <w:rsid w:val="001C5D68"/>
    <w:pPr>
      <w:outlineLvl w:val="1"/>
    </w:pPr>
  </w:style>
  <w:style w:type="paragraph" w:styleId="Heading3">
    <w:name w:val="heading 3"/>
    <w:basedOn w:val="Normal"/>
    <w:next w:val="Normal"/>
    <w:link w:val="Heading3Char"/>
    <w:uiPriority w:val="9"/>
    <w:unhideWhenUsed/>
    <w:qFormat/>
    <w:rsid w:val="001C5D68"/>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styleId="Hyperlink">
    <w:name w:val="Hyperlink"/>
    <w:basedOn w:val="DefaultParagraphFont"/>
    <w:uiPriority w:val="99"/>
    <w:unhideWhenUsed/>
    <w:rsid w:val="00B7748E"/>
    <w:rPr>
      <w:color w:val="0563C1" w:themeColor="hyperlink"/>
      <w:u w:val="single"/>
    </w:rPr>
  </w:style>
  <w:style w:type="character" w:styleId="UnresolvedMention">
    <w:name w:val="Unresolved Mention"/>
    <w:basedOn w:val="DefaultParagraphFont"/>
    <w:uiPriority w:val="99"/>
    <w:unhideWhenUsed/>
    <w:rsid w:val="00B7748E"/>
    <w:rPr>
      <w:color w:val="605E5C"/>
      <w:shd w:val="clear" w:color="auto" w:fill="E1DFDD"/>
    </w:rPr>
  </w:style>
  <w:style w:type="character" w:styleId="FollowedHyperlink">
    <w:name w:val="FollowedHyperlink"/>
    <w:basedOn w:val="DefaultParagraphFont"/>
    <w:uiPriority w:val="99"/>
    <w:semiHidden/>
    <w:unhideWhenUsed/>
    <w:rsid w:val="004E3929"/>
    <w:rPr>
      <w:color w:val="954F72" w:themeColor="followedHyperlink"/>
      <w:u w:val="single"/>
    </w:rPr>
  </w:style>
  <w:style w:type="paragraph" w:styleId="ListParagraph">
    <w:name w:val="List Paragraph"/>
    <w:basedOn w:val="Normal"/>
    <w:uiPriority w:val="34"/>
    <w:qFormat/>
    <w:rsid w:val="00DF0796"/>
    <w:pPr>
      <w:ind w:left="720"/>
      <w:contextualSpacing/>
    </w:pPr>
  </w:style>
  <w:style w:type="character" w:customStyle="1" w:styleId="Heading1Char">
    <w:name w:val="Heading 1 Char"/>
    <w:basedOn w:val="DefaultParagraphFont"/>
    <w:link w:val="Heading1"/>
    <w:uiPriority w:val="9"/>
    <w:rsid w:val="001C5D68"/>
    <w:rPr>
      <w:rFonts w:ascii="Tahoma" w:hAnsi="Tahoma" w:cs="Tahoma"/>
      <w:b/>
      <w:bCs/>
      <w:sz w:val="28"/>
      <w:szCs w:val="24"/>
    </w:rPr>
  </w:style>
  <w:style w:type="character" w:customStyle="1" w:styleId="Heading2Char">
    <w:name w:val="Heading 2 Char"/>
    <w:basedOn w:val="DefaultParagraphFont"/>
    <w:link w:val="Heading2"/>
    <w:uiPriority w:val="9"/>
    <w:rsid w:val="001C5D68"/>
    <w:rPr>
      <w:rFonts w:ascii="Tahoma" w:hAnsi="Tahoma" w:cs="Tahoma"/>
      <w:b/>
      <w:bCs/>
      <w:sz w:val="28"/>
      <w:szCs w:val="24"/>
    </w:rPr>
  </w:style>
  <w:style w:type="character" w:customStyle="1" w:styleId="Heading3Char">
    <w:name w:val="Heading 3 Char"/>
    <w:basedOn w:val="DefaultParagraphFont"/>
    <w:link w:val="Heading3"/>
    <w:uiPriority w:val="9"/>
    <w:rsid w:val="001C5D68"/>
    <w:rPr>
      <w:rFonts w:ascii="Tahoma" w:hAnsi="Tahoma" w:cs="Tahoma"/>
      <w:b/>
      <w:bCs/>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ahoma" w:hAnsi="Tahoma" w:cs="Tahom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035C0"/>
    <w:rPr>
      <w:b/>
      <w:bCs/>
    </w:rPr>
  </w:style>
  <w:style w:type="character" w:customStyle="1" w:styleId="CommentSubjectChar">
    <w:name w:val="Comment Subject Char"/>
    <w:basedOn w:val="CommentTextChar"/>
    <w:link w:val="CommentSubject"/>
    <w:uiPriority w:val="99"/>
    <w:semiHidden/>
    <w:rsid w:val="009035C0"/>
    <w:rPr>
      <w:rFonts w:ascii="Tahoma" w:hAnsi="Tahoma" w:cs="Tahoma"/>
      <w:b/>
      <w:bCs/>
      <w:sz w:val="20"/>
      <w:szCs w:val="20"/>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064672"/>
    <w:rPr>
      <w:vertAlign w:val="superscript"/>
    </w:rPr>
  </w:style>
  <w:style w:type="character" w:customStyle="1" w:styleId="FootnoteTextChar">
    <w:name w:val="Footnote Text Char"/>
    <w:basedOn w:val="DefaultParagraphFont"/>
    <w:link w:val="FootnoteText"/>
    <w:uiPriority w:val="99"/>
    <w:semiHidden/>
    <w:rsid w:val="00064672"/>
    <w:rPr>
      <w:sz w:val="20"/>
      <w:szCs w:val="20"/>
    </w:rPr>
  </w:style>
  <w:style w:type="paragraph" w:styleId="FootnoteText">
    <w:name w:val="footnote text"/>
    <w:basedOn w:val="Normal"/>
    <w:link w:val="FootnoteTextChar"/>
    <w:uiPriority w:val="99"/>
    <w:semiHidden/>
    <w:unhideWhenUsed/>
    <w:rsid w:val="00064672"/>
    <w:rPr>
      <w:rFonts w:asciiTheme="minorHAnsi" w:hAnsiTheme="minorHAnsi" w:cstheme="minorBidi"/>
      <w:sz w:val="20"/>
      <w:szCs w:val="20"/>
    </w:rPr>
  </w:style>
  <w:style w:type="character" w:customStyle="1" w:styleId="FootnoteTextChar1">
    <w:name w:val="Footnote Text Char1"/>
    <w:basedOn w:val="DefaultParagraphFont"/>
    <w:uiPriority w:val="99"/>
    <w:semiHidden/>
    <w:rsid w:val="00064672"/>
    <w:rPr>
      <w:rFonts w:ascii="Tahoma" w:hAnsi="Tahoma" w:cs="Tahoma"/>
      <w:sz w:val="20"/>
      <w:szCs w:val="20"/>
    </w:rPr>
  </w:style>
  <w:style w:type="paragraph" w:styleId="Revision">
    <w:name w:val="Revision"/>
    <w:hidden/>
    <w:uiPriority w:val="99"/>
    <w:semiHidden/>
    <w:rsid w:val="00356C84"/>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51810">
      <w:bodyDiv w:val="1"/>
      <w:marLeft w:val="0"/>
      <w:marRight w:val="0"/>
      <w:marTop w:val="0"/>
      <w:marBottom w:val="0"/>
      <w:divBdr>
        <w:top w:val="none" w:sz="0" w:space="0" w:color="auto"/>
        <w:left w:val="none" w:sz="0" w:space="0" w:color="auto"/>
        <w:bottom w:val="none" w:sz="0" w:space="0" w:color="auto"/>
        <w:right w:val="none" w:sz="0" w:space="0" w:color="auto"/>
      </w:divBdr>
    </w:div>
    <w:div w:id="18511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9A1275EA-C3DC-4070-9EE0-CC32EC028CBE}">
    <t:Anchor>
      <t:Comment id="2143614129"/>
    </t:Anchor>
    <t:History>
      <t:Event id="{75913568-A94B-479E-93C5-6E86240B9C78}" time="2022-02-28T12:41:11.674Z">
        <t:Attribution userId="S::louise.clanfield@ofsted.gov.uk::65226d7a-8cf3-478e-8cd8-7d9ec118ca4d" userProvider="AD" userName="Louise Clanfield"/>
        <t:Anchor>
          <t:Comment id="643661511"/>
        </t:Anchor>
        <t:Create/>
      </t:Event>
      <t:Event id="{B0064923-8643-4C0F-B772-A7C3F7F37B20}" time="2022-02-28T12:41:11.674Z">
        <t:Attribution userId="S::louise.clanfield@ofsted.gov.uk::65226d7a-8cf3-478e-8cd8-7d9ec118ca4d" userProvider="AD" userName="Louise Clanfield"/>
        <t:Anchor>
          <t:Comment id="643661511"/>
        </t:Anchor>
        <t:Assign userId="S::Emma.Glendinning@ofsted.gov.uk::df424362-56a4-4645-ac6c-f31c75ff06c4" userProvider="AD" userName="Emma Glendinning"/>
      </t:Event>
      <t:Event id="{FC461D4D-C941-4F13-BCFA-D0CA8926712E}" time="2022-02-28T12:41:11.674Z">
        <t:Attribution userId="S::louise.clanfield@ofsted.gov.uk::65226d7a-8cf3-478e-8cd8-7d9ec118ca4d" userProvider="AD" userName="Louise Clanfield"/>
        <t:Anchor>
          <t:Comment id="643661511"/>
        </t:Anchor>
        <t:SetTitle title="Have amended text. @Emma Glendinning can you check the % of COVID-related absence? I don't have access to the file D&amp;I shared"/>
      </t:Event>
      <t:Event id="{564927FB-ADD0-43D3-8996-2EDD75B8A377}" time="2022-03-04T16:41:13.538Z">
        <t:Attribution userId="S::louise.clanfield@ofsted.gov.uk::65226d7a-8cf3-478e-8cd8-7d9ec118ca4d" userProvider="AD" userName="Louise Clanfield"/>
        <t:Progress percentComplete="100"/>
      </t:Event>
    </t:History>
  </t:Task>
  <t:Task id="{2BE365B9-0752-4AF5-979B-CBBFD2E19C70}">
    <t:Anchor>
      <t:Comment id="1895766188"/>
    </t:Anchor>
    <t:History>
      <t:Event id="{96EE0D14-82E8-4BB3-AF19-7F3D43E657FE}" time="2022-03-03T10:33:05.858Z">
        <t:Attribution userId="S::louise.clanfield@ofsted.gov.uk::65226d7a-8cf3-478e-8cd8-7d9ec118ca4d" userProvider="AD" userName="Louise Clanfield"/>
        <t:Anchor>
          <t:Comment id="1895766188"/>
        </t:Anchor>
        <t:Create/>
      </t:Event>
      <t:Event id="{948FE633-1B18-40AE-8BFA-F6447CF3E34B}" time="2022-03-03T10:33:05.858Z">
        <t:Attribution userId="S::louise.clanfield@ofsted.gov.uk::65226d7a-8cf3-478e-8cd8-7d9ec118ca4d" userProvider="AD" userName="Louise Clanfield"/>
        <t:Anchor>
          <t:Comment id="1895766188"/>
        </t:Anchor>
        <t:Assign userId="S::Emma.Glendinning@ofsted.gov.uk::df424362-56a4-4645-ac6c-f31c75ff06c4" userProvider="AD" userName="Emma Glendinning"/>
      </t:Event>
      <t:Event id="{82541645-6DF4-4C37-9B35-C763151A4B8C}" time="2022-03-03T10:33:05.858Z">
        <t:Attribution userId="S::louise.clanfield@ofsted.gov.uk::65226d7a-8cf3-478e-8cd8-7d9ec118ca4d" userProvider="AD" userName="Louise Clanfield"/>
        <t:Anchor>
          <t:Comment id="1895766188"/>
        </t:Anchor>
        <t:SetTitle title="@Emma Glendinning I'm not sure on this section. I wonder if it's better to do a brief overview of what makes an effective strategy and barriers to this in the catch-up strategies section overview? I'm also conscious of this having contentious points - …"/>
      </t:Event>
    </t:History>
  </t:Task>
  <t:Task id="{35FF672A-B9E3-4A07-89E6-DFAC5DDDF417}">
    <t:Anchor>
      <t:Comment id="634431879"/>
    </t:Anchor>
    <t:History>
      <t:Event id="{BDE985FE-6699-47F5-9149-367347704A8F}" time="2022-03-08T12:50:54.168Z">
        <t:Attribution userId="S::louise.clanfield@ofsted.gov.uk::65226d7a-8cf3-478e-8cd8-7d9ec118ca4d" userProvider="AD" userName="Louise Clanfield"/>
        <t:Anchor>
          <t:Comment id="550864374"/>
        </t:Anchor>
        <t:Create/>
      </t:Event>
      <t:Event id="{0A1FFAEB-77E7-4527-BAC4-B4BA25B17F2D}" time="2022-03-08T12:50:54.168Z">
        <t:Attribution userId="S::louise.clanfield@ofsted.gov.uk::65226d7a-8cf3-478e-8cd8-7d9ec118ca4d" userProvider="AD" userName="Louise Clanfield"/>
        <t:Anchor>
          <t:Comment id="550864374"/>
        </t:Anchor>
        <t:Assign userId="S::Rebecca.Clare@ofsted.gov.uk::cd3b48ff-e742-45fc-bbec-6d42af06cb3f" userProvider="AD" userName="Rebecca Clare"/>
      </t:Event>
      <t:Event id="{1831CDD9-B5BC-44C5-8588-F8EF94751646}" time="2022-03-08T12:50:54.168Z">
        <t:Attribution userId="S::louise.clanfield@ofsted.gov.uk::65226d7a-8cf3-478e-8cd8-7d9ec118ca4d" userProvider="AD" userName="Louise Clanfield"/>
        <t:Anchor>
          <t:Comment id="550864374"/>
        </t:Anchor>
        <t:SetTitle title="@Rebecca Clare suggest we remove this if this isn't our view"/>
      </t:Event>
      <t:Event id="{084A5751-7233-4B60-B9C2-8461D4241340}" time="2022-03-08T15:35:53.057Z">
        <t:Attribution userId="S::louise.clanfield@ofsted.gov.uk::65226d7a-8cf3-478e-8cd8-7d9ec118ca4d" userProvider="AD" userName="Louise Clanfield"/>
        <t:Progress percentComplete="100"/>
      </t:Event>
    </t:History>
  </t:Task>
  <t:Task id="{F7EA5B08-A301-47A0-82C9-60FDE6768EF1}">
    <t:Anchor>
      <t:Comment id="150944169"/>
    </t:Anchor>
    <t:History>
      <t:Event id="{99B8DEB6-CA07-4B7E-995C-E1BC9EDE2F03}" time="2022-03-10T11:59:25.093Z">
        <t:Attribution userId="S::louise.clanfield@ofsted.gov.uk::65226d7a-8cf3-478e-8cd8-7d9ec118ca4d" userProvider="AD" userName="Louise Clanfield"/>
        <t:Anchor>
          <t:Comment id="378701957"/>
        </t:Anchor>
        <t:Create/>
      </t:Event>
      <t:Event id="{E1482E5A-37A6-413A-8DE0-1FB24A5A467B}" time="2022-03-10T11:59:25.093Z">
        <t:Attribution userId="S::louise.clanfield@ofsted.gov.uk::65226d7a-8cf3-478e-8cd8-7d9ec118ca4d" userProvider="AD" userName="Louise Clanfield"/>
        <t:Anchor>
          <t:Comment id="378701957"/>
        </t:Anchor>
        <t:Assign userId="S::Rebecca.Clare@ofsted.gov.uk::cd3b48ff-e742-45fc-bbec-6d42af06cb3f" userProvider="AD" userName="Rebecca Clare"/>
      </t:Event>
      <t:Event id="{66BD7A84-48BF-4422-B62A-C681F80C207F}" time="2022-03-10T11:59:25.093Z">
        <t:Attribution userId="S::louise.clanfield@ofsted.gov.uk::65226d7a-8cf3-478e-8cd8-7d9ec118ca4d" userProvider="AD" userName="Louise Clanfield"/>
        <t:Anchor>
          <t:Comment id="378701957"/>
        </t:Anchor>
        <t:SetTitle title="@Rebecca Clare What are your thoughts on this? The point in this is that learners joining from schools have gaps because they weren't able to be taught these remotely. Inspectors gave music, drama and fine art as examples - which I assume would cover A-…"/>
      </t:Event>
    </t:History>
  </t:Task>
  <t:Task id="{39422054-4818-469B-84B2-8607A922222E}">
    <t:Anchor>
      <t:Comment id="1364648667"/>
    </t:Anchor>
    <t:History>
      <t:Event id="{03C75B30-2B4A-420F-B7E2-55EF94CBDA3A}" time="2022-03-10T10:42:40.362Z">
        <t:Attribution userId="S::louise.clanfield@ofsted.gov.uk::65226d7a-8cf3-478e-8cd8-7d9ec118ca4d" userProvider="AD" userName="Louise Clanfield"/>
        <t:Anchor>
          <t:Comment id="1825030100"/>
        </t:Anchor>
        <t:Create/>
      </t:Event>
      <t:Event id="{D0AAA3C5-7725-4D13-AE7A-48E7DAAB2E0F}" time="2022-03-10T10:42:40.362Z">
        <t:Attribution userId="S::louise.clanfield@ofsted.gov.uk::65226d7a-8cf3-478e-8cd8-7d9ec118ca4d" userProvider="AD" userName="Louise Clanfield"/>
        <t:Anchor>
          <t:Comment id="1825030100"/>
        </t:Anchor>
        <t:Assign userId="S::Rebecca.Clare@ofsted.gov.uk::cd3b48ff-e742-45fc-bbec-6d42af06cb3f" userProvider="AD" userName="Rebecca Clare"/>
      </t:Event>
      <t:Event id="{8E1B2FC3-503B-43BA-82C1-2A58E055E218}" time="2022-03-10T10:42:40.362Z">
        <t:Attribution userId="S::louise.clanfield@ofsted.gov.uk::65226d7a-8cf3-478e-8cd8-7d9ec118ca4d" userProvider="AD" userName="Louise Clanfield"/>
        <t:Anchor>
          <t:Comment id="1825030100"/>
        </t:Anchor>
        <t:SetTitle title="@Rebecca Clare Can you check this definition?"/>
      </t:Event>
      <t:Event id="{5A124037-F34E-46DC-B339-317F2394EC23}" time="2022-03-10T12:07:23.706Z">
        <t:Attribution userId="S::louise.clanfield@ofsted.gov.uk::65226d7a-8cf3-478e-8cd8-7d9ec118ca4d" userProvider="AD" userName="Louise Clanfield"/>
        <t:Progress percentComplete="100"/>
      </t:Event>
    </t:History>
  </t:Task>
  <t:Task id="{2AF3CD80-3708-458E-B3CF-8DBA666A8EA7}">
    <t:Anchor>
      <t:Comment id="1459717854"/>
    </t:Anchor>
    <t:History>
      <t:Event id="{0018AF39-6C7A-4FBC-9531-5399FEC75B18}" time="2022-03-10T15:58:35.966Z">
        <t:Attribution userId="S::louise.clanfield@ofsted.gov.uk::65226d7a-8cf3-478e-8cd8-7d9ec118ca4d" userProvider="AD" userName="Louise Clanfield"/>
        <t:Anchor>
          <t:Comment id="2101963048"/>
        </t:Anchor>
        <t:Create/>
      </t:Event>
      <t:Event id="{5C33FF18-450E-48E7-84DD-7B563D9F79FC}" time="2022-03-10T15:58:35.966Z">
        <t:Attribution userId="S::louise.clanfield@ofsted.gov.uk::65226d7a-8cf3-478e-8cd8-7d9ec118ca4d" userProvider="AD" userName="Louise Clanfield"/>
        <t:Anchor>
          <t:Comment id="2101963048"/>
        </t:Anchor>
        <t:Assign userId="S::Rebecca.Clare@ofsted.gov.uk::cd3b48ff-e742-45fc-bbec-6d42af06cb3f" userProvider="AD" userName="Rebecca Clare"/>
      </t:Event>
      <t:Event id="{2AA8D418-F1AF-4931-9CFB-A114812E4C40}" time="2022-03-10T15:58:35.966Z">
        <t:Attribution userId="S::louise.clanfield@ofsted.gov.uk::65226d7a-8cf3-478e-8cd8-7d9ec118ca4d" userProvider="AD" userName="Louise Clanfield"/>
        <t:Anchor>
          <t:Comment id="2101963048"/>
        </t:Anchor>
        <t:SetTitle title="@Rebecca Clare Fyi Chris R's feedback was that we should reduce the amount of times we say 'inspectors said' - not saying we can't have this though but we have to be a bit aware of how frequently we are saying it!"/>
      </t:Event>
      <t:Event id="{0BF9C333-D4BF-4818-AFAE-8F0254A43F6C}" time="2022-03-10T21:31:03.827Z">
        <t:Attribution userId="S::louise.clanfield@ofsted.gov.uk::65226d7a-8cf3-478e-8cd8-7d9ec118ca4d" userProvider="AD" userName="Louise Clanfield"/>
        <t:Progress percentComplete="100"/>
      </t:Event>
    </t:History>
  </t:Task>
  <t:Task id="{06717A55-FF6F-45DE-A079-9CB6A14380F8}">
    <t:Anchor>
      <t:Comment id="2143617052"/>
    </t:Anchor>
    <t:History>
      <t:Event id="{5E192A94-C00E-4F92-B431-3DB88569AA67}" time="2022-03-10T11:59:25.093Z">
        <t:Attribution userId="S::louise.clanfield@ofsted.gov.uk::65226d7a-8cf3-478e-8cd8-7d9ec118ca4d" userProvider="AD" userName="Louise Clanfield"/>
        <t:Anchor>
          <t:Comment id="674938229"/>
        </t:Anchor>
        <t:Create/>
      </t:Event>
      <t:Event id="{20F88F47-D3EE-4EF0-8A64-41BB1D92D681}" time="2022-03-10T11:59:25.093Z">
        <t:Attribution userId="S::louise.clanfield@ofsted.gov.uk::65226d7a-8cf3-478e-8cd8-7d9ec118ca4d" userProvider="AD" userName="Louise Clanfield"/>
        <t:Anchor>
          <t:Comment id="674938229"/>
        </t:Anchor>
        <t:Assign userId="S::Rebecca.Clare@ofsted.gov.uk::cd3b48ff-e742-45fc-bbec-6d42af06cb3f" userProvider="AD" userName="Rebecca Clare"/>
      </t:Event>
      <t:Event id="{F0F58DDB-CBC7-4766-9B76-4876B3B227B2}" time="2022-03-10T11:59:25.093Z">
        <t:Attribution userId="S::louise.clanfield@ofsted.gov.uk::65226d7a-8cf3-478e-8cd8-7d9ec118ca4d" userProvider="AD" userName="Louise Clanfield"/>
        <t:Anchor>
          <t:Comment id="674938229"/>
        </t:Anchor>
        <t:SetTitle title="@Rebecca Clare What are your thoughts on this? The point in this is that learners joining from schools have gaps because they weren't able to be taught these remotely. Inspectors gave music, drama and fine art as examples - which I assume would cover A-…"/>
      </t:Event>
      <t:Event id="{090177F7-8E57-4FBE-B0C2-163E0814CA3B}" time="2022-03-10T21:34:07.798Z">
        <t:Attribution userId="S::louise.clanfield@ofsted.gov.uk::65226d7a-8cf3-478e-8cd8-7d9ec118ca4d" userProvider="AD" userName="Louise Clanfield"/>
        <t:Progress percentComplete="100"/>
      </t:Event>
    </t:History>
  </t:Task>
  <t:Task id="{993ACA9A-99C2-49C3-B1A7-6235EF6F028F}">
    <t:Anchor>
      <t:Comment id="1504320456"/>
    </t:Anchor>
    <t:History>
      <t:Event id="{79347241-81CB-48C2-86A9-77AF5781F010}" time="2022-03-10T15:26:58.89Z">
        <t:Attribution userId="S::louise.clanfield@ofsted.gov.uk::65226d7a-8cf3-478e-8cd8-7d9ec118ca4d" userProvider="AD" userName="Louise Clanfield"/>
        <t:Anchor>
          <t:Comment id="1562559684"/>
        </t:Anchor>
        <t:Create/>
      </t:Event>
      <t:Event id="{265C89EB-4A7F-4215-8806-B8FD091FDBBA}" time="2022-03-10T15:26:58.89Z">
        <t:Attribution userId="S::louise.clanfield@ofsted.gov.uk::65226d7a-8cf3-478e-8cd8-7d9ec118ca4d" userProvider="AD" userName="Louise Clanfield"/>
        <t:Anchor>
          <t:Comment id="1562559684"/>
        </t:Anchor>
        <t:Assign userId="S::Rebecca.Clare@ofsted.gov.uk::cd3b48ff-e742-45fc-bbec-6d42af06cb3f" userProvider="AD" userName="Rebecca Clare"/>
      </t:Event>
      <t:Event id="{A8A3E2FA-1453-4E19-B1FE-33B1F6063AA0}" time="2022-03-10T15:26:58.89Z">
        <t:Attribution userId="S::louise.clanfield@ofsted.gov.uk::65226d7a-8cf3-478e-8cd8-7d9ec118ca4d" userProvider="AD" userName="Louise Clanfield"/>
        <t:Anchor>
          <t:Comment id="1562559684"/>
        </t:Anchor>
        <t:SetTitle title="@Rebecca Clare I'm going to go through and track changes to your comments, can you see if you are happy with these. Can you make changes direct to the document as this hopefully saves us time :)"/>
      </t:Event>
      <t:Event id="{24CFC49C-1C19-4AA3-948D-5489E6703AE0}" time="2022-03-10T21:30:58.543Z">
        <t:Attribution userId="S::louise.clanfield@ofsted.gov.uk::65226d7a-8cf3-478e-8cd8-7d9ec118ca4d" userProvider="AD" userName="Louise Clanfield"/>
        <t:Progress percentComplete="100"/>
      </t:Event>
    </t:History>
  </t:Task>
  <t:Task id="{16A1CB01-5285-4A44-BE28-F997FAE1CC16}">
    <t:Anchor>
      <t:Comment id="444557295"/>
    </t:Anchor>
    <t:History>
      <t:Event id="{5B58B808-E129-4915-87E4-FBDEBC344689}" time="2022-03-15T12:38:27.375Z">
        <t:Attribution userId="S::louise.clanfield@ofsted.gov.uk::65226d7a-8cf3-478e-8cd8-7d9ec118ca4d" userProvider="AD" userName="Louise Clanfield"/>
        <t:Anchor>
          <t:Comment id="444557295"/>
        </t:Anchor>
        <t:Create/>
      </t:Event>
      <t:Event id="{E732A8C1-1E31-4120-960E-AB4206246217}" time="2022-03-15T12:38:27.375Z">
        <t:Attribution userId="S::louise.clanfield@ofsted.gov.uk::65226d7a-8cf3-478e-8cd8-7d9ec118ca4d" userProvider="AD" userName="Louise Clanfield"/>
        <t:Anchor>
          <t:Comment id="444557295"/>
        </t:Anchor>
        <t:Assign userId="S::Rebecca.Clare@ofsted.gov.uk::cd3b48ff-e742-45fc-bbec-6d42af06cb3f" userProvider="AD" userName="Rebecca Clare"/>
      </t:Event>
      <t:Event id="{886FCA4E-F353-4268-B9CE-9C8911504F21}" time="2022-03-15T12:38:27.375Z">
        <t:Attribution userId="S::louise.clanfield@ofsted.gov.uk::65226d7a-8cf3-478e-8cd8-7d9ec118ca4d" userProvider="AD" userName="Louise Clanfield"/>
        <t:Anchor>
          <t:Comment id="444557295"/>
        </t:Anchor>
        <t:SetTitle title="@Rebecca Clare we are removing 'inspectors' as much as possible across FES, EY and schools - are you happy with this wording as I know this was a point we were a bit worried about?"/>
      </t:Event>
      <t:Event id="{B9499F68-1F6D-45A0-8452-818F29AEB48A}" time="2022-03-16T13:37:15.785Z">
        <t:Attribution userId="S::louise.clanfield@ofsted.gov.uk::65226d7a-8cf3-478e-8cd8-7d9ec118ca4d" userProvider="AD" userName="Louise Clanfiel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73871E615CCB44B16827260305CAE5" ma:contentTypeVersion="15" ma:contentTypeDescription="Create a new document." ma:contentTypeScope="" ma:versionID="4e0f259f6117b3dd9fadbeca0b4d9206">
  <xsd:schema xmlns:xsd="http://www.w3.org/2001/XMLSchema" xmlns:xs="http://www.w3.org/2001/XMLSchema" xmlns:p="http://schemas.microsoft.com/office/2006/metadata/properties" xmlns:ns2="33a27cc8-9833-4912-afa5-18593707beb4" xmlns:ns3="bc6a0477-0674-4d74-a27d-0cb9f6180e07" xmlns:ns4="81bb5449-4fb5-4ebb-8c7a-25ec86fded9e" targetNamespace="http://schemas.microsoft.com/office/2006/metadata/properties" ma:root="true" ma:fieldsID="e28b2dce9fe6518df74aaf58570ba54e" ns2:_="" ns3:_="" ns4:_="">
    <xsd:import namespace="33a27cc8-9833-4912-afa5-18593707beb4"/>
    <xsd:import namespace="bc6a0477-0674-4d74-a27d-0cb9f6180e07"/>
    <xsd:import namespace="81bb5449-4fb5-4ebb-8c7a-25ec86fded9e"/>
    <xsd:element name="properties">
      <xsd:complexType>
        <xsd:sequence>
          <xsd:element name="documentManagement">
            <xsd:complexType>
              <xsd:all>
                <xsd:element ref="ns2:MediaServiceMetadata" minOccurs="0"/>
                <xsd:element ref="ns2:MediaServiceFastMetadata" minOccurs="0"/>
                <xsd:element ref="ns2:Phase"/>
                <xsd:element ref="ns2:Document_x0020_type"/>
                <xsd:element ref="ns3:SharedWithUsers" minOccurs="0"/>
                <xsd:element ref="ns3:SharedWithDetails" minOccurs="0"/>
                <xsd:element ref="ns2:Research_x0020_tool_x0020_descriptor"/>
                <xsd:element ref="ns4:MediaServiceAutoKeyPoints" minOccurs="0"/>
                <xsd:element ref="ns4:MediaServiceKeyPoints"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7cc8-9833-4912-afa5-18593707b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hase" ma:index="10" ma:displayName="Phase" ma:format="Dropdown" ma:internalName="Phase">
      <xsd:simpleType>
        <xsd:restriction base="dms:Choice">
          <xsd:enumeration value="Project management"/>
          <xsd:enumeration value="Scoping and methods"/>
          <xsd:enumeration value="Evidence"/>
          <xsd:enumeration value="Dissemination"/>
        </xsd:restriction>
      </xsd:simpleType>
    </xsd:element>
    <xsd:element name="Document_x0020_type" ma:index="11" ma:displayName="Doc type" ma:format="Dropdown" ma:internalName="Document_x0020_type">
      <xsd:simpleType>
        <xsd:restriction base="dms:Choice">
          <xsd:enumeration value="PM - Timeline, action plan and project meeting notebook"/>
          <xsd:enumeration value="PM - Communications/engagement - internal"/>
          <xsd:enumeration value="PM - Communications/engagement - external"/>
          <xsd:enumeration value="PM - Consent forms"/>
          <xsd:enumeration value="Scoping - Initiation"/>
          <xsd:enumeration value="Scoping - Project design"/>
          <xsd:enumeration value="Scoping - Literature &amp; background"/>
          <xsd:enumeration value="Evidence - Sampling and scheduling"/>
          <xsd:enumeration value="Evidence - Evidence collection tools"/>
          <xsd:enumeration value="Evidence - Literature"/>
          <xsd:enumeration value="Evidence - Collected data - original"/>
          <xsd:enumeration value="Evidence - Collected data - analysis"/>
          <xsd:enumeration value="Diss - Key findings"/>
          <xsd:enumeration value="Diss - Project output - internal"/>
          <xsd:enumeration value="Diss - Project output - external"/>
        </xsd:restriction>
      </xsd:simpleType>
    </xsd:element>
    <xsd:element name="Research_x0020_tool_x0020_descriptor" ma:index="14" ma:displayName="Collection method" ma:default="N/A" ma:format="Dropdown" ma:internalName="Research_x0020_tool_x0020_descriptor">
      <xsd:simpleType>
        <xsd:restriction base="dms:Choice">
          <xsd:enumeration value="Focus group"/>
          <xsd:enumeration value="Inspection reports"/>
          <xsd:enumeration value="Questionnaire"/>
          <xsd:enumeration value="Telephone interview"/>
          <xsd:enumeration value="Visit"/>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bc6a0477-0674-4d74-a27d-0cb9f6180e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b5449-4fb5-4ebb-8c7a-25ec86fded9e" elementFormDefault="qualified">
    <xsd:import namespace="http://schemas.microsoft.com/office/2006/documentManagement/types"/>
    <xsd:import namespace="http://schemas.microsoft.com/office/infopath/2007/PartnerControls"/>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3a27cc8-9833-4912-afa5-18593707beb4">Diss - Project output - external</Document_x0020_type>
    <Phase xmlns="33a27cc8-9833-4912-afa5-18593707beb4">Dissemination</Phase>
    <Research_x0020_tool_x0020_descriptor xmlns="33a27cc8-9833-4912-afa5-18593707beb4">N/A</Research_x0020_tool_x0020_descriptor>
    <SharedWithUsers xmlns="bc6a0477-0674-4d74-a27d-0cb9f6180e07">
      <UserInfo>
        <DisplayName>Richard Shiner</DisplayName>
        <AccountId>2741</AccountId>
        <AccountType/>
      </UserInfo>
      <UserInfo>
        <DisplayName>Michelle Poulton</DisplayName>
        <AccountId>233</AccountId>
        <AccountType/>
      </UserInfo>
      <UserInfo>
        <DisplayName>Rebecca Clare</DisplayName>
        <AccountId>549</AccountId>
        <AccountType/>
      </UserInfo>
      <UserInfo>
        <DisplayName>Jos Parsons</DisplayName>
        <AccountId>318</AccountId>
        <AccountType/>
      </UserInfo>
      <UserInfo>
        <DisplayName>Paul Joyce</DisplayName>
        <AccountId>581</AccountId>
        <AccountType/>
      </UserInfo>
      <UserInfo>
        <DisplayName>Chris Jones</DisplayName>
        <AccountId>41</AccountId>
        <AccountType/>
      </UserInfo>
      <UserInfo>
        <DisplayName>Meera Patel</DisplayName>
        <AccountId>74</AccountId>
        <AccountType/>
      </UserInfo>
      <UserInfo>
        <DisplayName>Emma Glendinning</DisplayName>
        <AccountId>33</AccountId>
        <AccountType/>
      </UserInfo>
      <UserInfo>
        <DisplayName>Kayleigh Chester</DisplayName>
        <AccountId>856</AccountId>
        <AccountType/>
      </UserInfo>
      <UserInfo>
        <DisplayName>Caroline Rowe</DisplayName>
        <AccountId>306</AccountId>
        <AccountType/>
      </UserInfo>
      <UserInfo>
        <DisplayName>Caroline McLaughlin</DisplayName>
        <AccountId>2306</AccountId>
        <AccountType/>
      </UserInfo>
      <UserInfo>
        <DisplayName>Dani Shepherd</DisplayName>
        <AccountId>335</AccountId>
        <AccountType/>
      </UserInfo>
      <UserInfo>
        <DisplayName>Louise Clanfield</DisplayName>
        <AccountId>2476</AccountId>
        <AccountType/>
      </UserInfo>
      <UserInfo>
        <DisplayName>Una Flynn</DisplayName>
        <AccountId>336</AccountId>
        <AccountType/>
      </UserInfo>
      <UserInfo>
        <DisplayName>Emily Da Costa</DisplayName>
        <AccountId>1509</AccountId>
        <AccountType/>
      </UserInfo>
    </SharedWithUsers>
  </documentManagement>
</p:properties>
</file>

<file path=customXml/itemProps1.xml><?xml version="1.0" encoding="utf-8"?>
<ds:datastoreItem xmlns:ds="http://schemas.openxmlformats.org/officeDocument/2006/customXml" ds:itemID="{55411E78-4A2C-46DC-B7FF-706A0E212E63}">
  <ds:schemaRefs>
    <ds:schemaRef ds:uri="http://schemas.microsoft.com/sharepoint/v3/contenttype/forms"/>
  </ds:schemaRefs>
</ds:datastoreItem>
</file>

<file path=customXml/itemProps2.xml><?xml version="1.0" encoding="utf-8"?>
<ds:datastoreItem xmlns:ds="http://schemas.openxmlformats.org/officeDocument/2006/customXml" ds:itemID="{F37FA6A9-2C75-4A2A-B8DE-A4117955F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7cc8-9833-4912-afa5-18593707beb4"/>
    <ds:schemaRef ds:uri="bc6a0477-0674-4d74-a27d-0cb9f6180e07"/>
    <ds:schemaRef ds:uri="81bb5449-4fb5-4ebb-8c7a-25ec86fd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27EC8-B622-D840-959B-485EDE9EA21E}">
  <ds:schemaRefs>
    <ds:schemaRef ds:uri="http://schemas.openxmlformats.org/officeDocument/2006/bibliography"/>
  </ds:schemaRefs>
</ds:datastoreItem>
</file>

<file path=customXml/itemProps4.xml><?xml version="1.0" encoding="utf-8"?>
<ds:datastoreItem xmlns:ds="http://schemas.openxmlformats.org/officeDocument/2006/customXml" ds:itemID="{230275F6-7FC3-476D-871C-229A7681DCBE}">
  <ds:schemaRefs>
    <ds:schemaRef ds:uri="http://purl.org/dc/elements/1.1/"/>
    <ds:schemaRef ds:uri="http://purl.org/dc/dcmitype/"/>
    <ds:schemaRef ds:uri="bc6a0477-0674-4d74-a27d-0cb9f6180e07"/>
    <ds:schemaRef ds:uri="http://schemas.openxmlformats.org/package/2006/metadata/core-properties"/>
    <ds:schemaRef ds:uri="http://purl.org/dc/terms/"/>
    <ds:schemaRef ds:uri="81bb5449-4fb5-4ebb-8c7a-25ec86fded9e"/>
    <ds:schemaRef ds:uri="http://schemas.microsoft.com/office/2006/documentManagement/types"/>
    <ds:schemaRef ds:uri="http://schemas.microsoft.com/office/2006/metadata/properties"/>
    <ds:schemaRef ds:uri="http://schemas.microsoft.com/office/infopath/2007/PartnerControls"/>
    <ds:schemaRef ds:uri="33a27cc8-9833-4912-afa5-18593707beb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4836</Words>
  <Characters>27569</Characters>
  <Application>Microsoft Office Word</Application>
  <DocSecurity>0</DocSecurity>
  <Lines>229</Lines>
  <Paragraphs>64</Paragraphs>
  <ScaleCrop>false</ScaleCrop>
  <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HTML template</dc:title>
  <dc:subject/>
  <dc:creator>Dani Shepherd</dc:creator>
  <cp:keywords/>
  <dc:description/>
  <cp:lastModifiedBy>Una Flynn</cp:lastModifiedBy>
  <cp:revision>3</cp:revision>
  <dcterms:created xsi:type="dcterms:W3CDTF">2022-03-31T10:56:00Z</dcterms:created>
  <dcterms:modified xsi:type="dcterms:W3CDTF">2022-04-01T12:29:00Z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0x0101006373871E615CCB44B16827260305CAE5</vt:lpwstr>
  </property>
  <property fmtid="{D5CDD505-2E9C-101B-9397-08002B2CF9AE}" pid="3" name="OfstedDepartment">
    <vt:lpwstr/>
  </property>
  <property fmtid="{D5CDD505-2E9C-101B-9397-08002B2CF9AE}" pid="4" name="Directorate">
    <vt:lpwstr/>
  </property>
  <property fmtid="{D5CDD505-2E9C-101B-9397-08002B2CF9AE}" pid="5" name="OfstedTeam">
    <vt:lpwstr/>
  </property>
  <property fmtid="{D5CDD505-2E9C-101B-9397-08002B2CF9AE}" pid="6" name="DocumentType">
    <vt:lpwstr/>
  </property>
  <property fmtid="{D5CDD505-2E9C-101B-9397-08002B2CF9AE}" pid="7" name="Remit">
    <vt:lpwstr/>
  </property>
  <property fmtid="{D5CDD505-2E9C-101B-9397-08002B2CF9AE}" pid="8" name="Document Category">
    <vt:lpwstr>76;#Template|0cd88432-987d-4063-8ac9-2e04daa638c8</vt:lpwstr>
  </property>
  <property fmtid="{D5CDD505-2E9C-101B-9397-08002B2CF9AE}" pid="9" name="Ofsted Owner">
    <vt:lpwstr>323;#External Relations|c6f56b9f-538f-48f7-908c-c7530c0717b8</vt:lpwstr>
  </property>
  <property fmtid="{D5CDD505-2E9C-101B-9397-08002B2CF9AE}" pid="10" name="Team">
    <vt:lpwstr/>
  </property>
  <property fmtid="{D5CDD505-2E9C-101B-9397-08002B2CF9AE}" pid="11" name="Programme">
    <vt:lpwstr/>
  </property>
</Properties>
</file>